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3A0E" w14:textId="77777777" w:rsidR="002758E1" w:rsidRDefault="00FE3392">
      <w:pPr>
        <w:widowControl/>
        <w:jc w:val="center"/>
        <w:rPr>
          <w:rFonts w:ascii="华文中宋" w:eastAsia="华文中宋" w:hAnsi="华文中宋" w:cs="宋体"/>
          <w:b/>
          <w:color w:val="000000"/>
          <w:kern w:val="0"/>
          <w:sz w:val="30"/>
          <w:szCs w:val="30"/>
        </w:rPr>
      </w:pPr>
      <w:r>
        <w:rPr>
          <w:rFonts w:ascii="华文中宋" w:eastAsia="华文中宋" w:hAnsi="华文中宋" w:cs="宋体" w:hint="eastAsia"/>
          <w:b/>
          <w:color w:val="000000"/>
          <w:kern w:val="0"/>
          <w:sz w:val="30"/>
          <w:szCs w:val="30"/>
        </w:rPr>
        <w:t>第五届全国教育专业学位研究生教育指导委员会</w:t>
      </w:r>
    </w:p>
    <w:p w14:paraId="68571675" w14:textId="77777777" w:rsidR="002758E1" w:rsidRDefault="00FE3392">
      <w:pPr>
        <w:widowControl/>
        <w:jc w:val="center"/>
        <w:rPr>
          <w:rFonts w:ascii="华文中宋" w:eastAsia="华文中宋" w:hAnsi="华文中宋" w:cs="宋体"/>
          <w:b/>
          <w:color w:val="000000"/>
          <w:kern w:val="0"/>
          <w:sz w:val="30"/>
          <w:szCs w:val="30"/>
        </w:rPr>
      </w:pPr>
      <w:r>
        <w:rPr>
          <w:rFonts w:ascii="华文中宋" w:eastAsia="华文中宋" w:hAnsi="华文中宋" w:cs="宋体" w:hint="eastAsia"/>
          <w:b/>
          <w:color w:val="000000"/>
          <w:kern w:val="0"/>
          <w:sz w:val="30"/>
          <w:szCs w:val="30"/>
        </w:rPr>
        <w:t>202</w:t>
      </w:r>
      <w:r>
        <w:rPr>
          <w:rFonts w:ascii="华文中宋" w:eastAsia="华文中宋" w:hAnsi="华文中宋" w:cs="宋体"/>
          <w:b/>
          <w:color w:val="000000"/>
          <w:kern w:val="0"/>
          <w:sz w:val="30"/>
          <w:szCs w:val="30"/>
        </w:rPr>
        <w:t>1</w:t>
      </w:r>
      <w:r>
        <w:rPr>
          <w:rFonts w:ascii="华文中宋" w:eastAsia="华文中宋" w:hAnsi="华文中宋" w:cs="宋体" w:hint="eastAsia"/>
          <w:b/>
          <w:color w:val="000000"/>
          <w:kern w:val="0"/>
          <w:sz w:val="30"/>
          <w:szCs w:val="30"/>
        </w:rPr>
        <w:t>年工作会议纪要</w:t>
      </w:r>
    </w:p>
    <w:p w14:paraId="70056B94" w14:textId="77777777" w:rsidR="002758E1" w:rsidRDefault="002758E1">
      <w:pPr>
        <w:rPr>
          <w:rFonts w:ascii="宋体" w:hAnsi="宋体"/>
          <w:sz w:val="28"/>
          <w:szCs w:val="28"/>
        </w:rPr>
      </w:pPr>
    </w:p>
    <w:p w14:paraId="1AFD0E3F" w14:textId="77777777" w:rsidR="002758E1" w:rsidRDefault="00FE3392">
      <w:pPr>
        <w:widowControl/>
        <w:spacing w:line="520" w:lineRule="exact"/>
        <w:ind w:firstLine="570"/>
        <w:rPr>
          <w:rFonts w:ascii="宋体" w:hAnsi="宋体" w:cs="宋体"/>
          <w:kern w:val="0"/>
          <w:sz w:val="24"/>
        </w:rPr>
      </w:pPr>
      <w:r>
        <w:rPr>
          <w:rFonts w:ascii="宋体" w:hAnsi="宋体" w:cs="宋体" w:hint="eastAsia"/>
          <w:kern w:val="0"/>
          <w:sz w:val="24"/>
        </w:rPr>
        <w:t>20</w:t>
      </w:r>
      <w:r>
        <w:rPr>
          <w:rFonts w:ascii="宋体" w:hAnsi="宋体" w:cs="宋体"/>
          <w:kern w:val="0"/>
          <w:sz w:val="24"/>
        </w:rPr>
        <w:t>2</w:t>
      </w:r>
      <w:r>
        <w:rPr>
          <w:rFonts w:ascii="宋体" w:hAnsi="宋体" w:cs="宋体" w:hint="eastAsia"/>
          <w:kern w:val="0"/>
          <w:sz w:val="24"/>
        </w:rPr>
        <w:t>1</w:t>
      </w:r>
      <w:r>
        <w:rPr>
          <w:rFonts w:ascii="宋体" w:hAnsi="宋体" w:cs="宋体" w:hint="eastAsia"/>
          <w:kern w:val="0"/>
          <w:sz w:val="24"/>
        </w:rPr>
        <w:t>年</w:t>
      </w:r>
      <w:r>
        <w:rPr>
          <w:rFonts w:ascii="宋体" w:hAnsi="宋体" w:cs="宋体" w:hint="eastAsia"/>
          <w:kern w:val="0"/>
          <w:sz w:val="24"/>
        </w:rPr>
        <w:t>1</w:t>
      </w:r>
      <w:r>
        <w:rPr>
          <w:rFonts w:ascii="宋体" w:hAnsi="宋体" w:cs="宋体" w:hint="eastAsia"/>
          <w:kern w:val="0"/>
          <w:sz w:val="24"/>
        </w:rPr>
        <w:t>月</w:t>
      </w:r>
      <w:r>
        <w:rPr>
          <w:rFonts w:ascii="宋体" w:hAnsi="宋体" w:cs="宋体" w:hint="eastAsia"/>
          <w:kern w:val="0"/>
          <w:sz w:val="24"/>
        </w:rPr>
        <w:t>29</w:t>
      </w:r>
      <w:r>
        <w:rPr>
          <w:rFonts w:ascii="宋体" w:hAnsi="宋体" w:cs="宋体" w:hint="eastAsia"/>
          <w:kern w:val="0"/>
          <w:sz w:val="24"/>
        </w:rPr>
        <w:t>日，第五届全国教育专业学位研究生教育指导委员会（以下简称“教指委”</w:t>
      </w:r>
      <w:r>
        <w:rPr>
          <w:rFonts w:ascii="宋体" w:hAnsi="宋体" w:cs="宋体" w:hint="eastAsia"/>
          <w:kern w:val="0"/>
          <w:sz w:val="24"/>
        </w:rPr>
        <w:t>)</w:t>
      </w:r>
      <w:r>
        <w:rPr>
          <w:rFonts w:ascii="宋体" w:hAnsi="宋体" w:cs="宋体" w:hint="eastAsia"/>
          <w:kern w:val="0"/>
          <w:sz w:val="24"/>
        </w:rPr>
        <w:t>第一次工作会议召开。因疫情防控要求，此次会议采用线上会议方式。本次会议</w:t>
      </w:r>
      <w:r>
        <w:rPr>
          <w:rFonts w:ascii="宋体" w:hAnsi="宋体" w:cs="宋体"/>
          <w:kern w:val="0"/>
          <w:sz w:val="24"/>
        </w:rPr>
        <w:t>委托清华大学</w:t>
      </w:r>
      <w:r>
        <w:rPr>
          <w:rFonts w:ascii="宋体" w:hAnsi="宋体" w:cs="宋体" w:hint="eastAsia"/>
          <w:kern w:val="0"/>
          <w:sz w:val="24"/>
        </w:rPr>
        <w:t>教育研究院</w:t>
      </w:r>
      <w:r>
        <w:rPr>
          <w:rFonts w:ascii="宋体" w:hAnsi="宋体" w:cs="宋体"/>
          <w:kern w:val="0"/>
          <w:sz w:val="24"/>
        </w:rPr>
        <w:t>承办</w:t>
      </w:r>
      <w:r>
        <w:rPr>
          <w:rFonts w:ascii="宋体" w:hAnsi="宋体" w:cs="宋体" w:hint="eastAsia"/>
          <w:kern w:val="0"/>
          <w:sz w:val="24"/>
        </w:rPr>
        <w:t>。</w:t>
      </w:r>
      <w:r>
        <w:rPr>
          <w:rFonts w:ascii="宋体" w:hAnsi="宋体" w:cs="宋体" w:hint="eastAsia"/>
          <w:kern w:val="0"/>
          <w:sz w:val="24"/>
        </w:rPr>
        <w:t>31</w:t>
      </w:r>
      <w:r>
        <w:rPr>
          <w:rFonts w:ascii="宋体" w:hAnsi="宋体" w:cs="宋体" w:hint="eastAsia"/>
          <w:kern w:val="0"/>
          <w:sz w:val="24"/>
        </w:rPr>
        <w:t>名</w:t>
      </w:r>
      <w:r>
        <w:rPr>
          <w:rFonts w:ascii="宋体" w:hAnsi="宋体" w:cs="宋体" w:hint="eastAsia"/>
          <w:color w:val="000000" w:themeColor="text1"/>
          <w:kern w:val="0"/>
          <w:sz w:val="24"/>
        </w:rPr>
        <w:t>教指委</w:t>
      </w:r>
      <w:r>
        <w:rPr>
          <w:rFonts w:ascii="宋体" w:hAnsi="宋体" w:cs="宋体" w:hint="eastAsia"/>
          <w:color w:val="000000" w:themeColor="text1"/>
          <w:kern w:val="0"/>
          <w:sz w:val="24"/>
        </w:rPr>
        <w:t>委员</w:t>
      </w:r>
      <w:r>
        <w:rPr>
          <w:rFonts w:ascii="宋体" w:hAnsi="宋体" w:cs="宋体" w:hint="eastAsia"/>
          <w:color w:val="000000" w:themeColor="text1"/>
          <w:kern w:val="0"/>
          <w:sz w:val="24"/>
        </w:rPr>
        <w:t>出席会议。</w:t>
      </w:r>
      <w:r>
        <w:rPr>
          <w:rFonts w:ascii="宋体" w:hAnsi="宋体" w:cs="宋体"/>
          <w:color w:val="000000" w:themeColor="text1"/>
          <w:kern w:val="0"/>
          <w:sz w:val="24"/>
        </w:rPr>
        <w:t>国务院学位委员会办公室</w:t>
      </w:r>
      <w:r w:rsidRPr="0061024B">
        <w:rPr>
          <w:rFonts w:ascii="宋体" w:hAnsi="宋体" w:cs="宋体" w:hint="eastAsia"/>
          <w:color w:val="000000" w:themeColor="text1"/>
          <w:kern w:val="0"/>
          <w:sz w:val="24"/>
        </w:rPr>
        <w:t>副主任</w:t>
      </w:r>
      <w:r>
        <w:rPr>
          <w:rFonts w:ascii="宋体" w:hAnsi="宋体" w:cs="宋体"/>
          <w:color w:val="000000" w:themeColor="text1"/>
          <w:kern w:val="0"/>
          <w:sz w:val="24"/>
        </w:rPr>
        <w:t>、</w:t>
      </w:r>
      <w:r>
        <w:rPr>
          <w:rFonts w:ascii="宋体" w:hAnsi="宋体" w:cs="宋体" w:hint="eastAsia"/>
          <w:color w:val="000000" w:themeColor="text1"/>
          <w:kern w:val="0"/>
          <w:sz w:val="24"/>
        </w:rPr>
        <w:t>教育部</w:t>
      </w:r>
      <w:r>
        <w:rPr>
          <w:rFonts w:ascii="宋体" w:hAnsi="宋体" w:cs="宋体"/>
          <w:color w:val="000000" w:themeColor="text1"/>
          <w:kern w:val="0"/>
          <w:sz w:val="24"/>
        </w:rPr>
        <w:t>学位</w:t>
      </w:r>
      <w:r>
        <w:rPr>
          <w:rFonts w:ascii="宋体" w:hAnsi="宋体" w:cs="宋体" w:hint="eastAsia"/>
          <w:color w:val="000000" w:themeColor="text1"/>
          <w:kern w:val="0"/>
          <w:sz w:val="24"/>
        </w:rPr>
        <w:t>管理</w:t>
      </w:r>
      <w:r>
        <w:rPr>
          <w:rFonts w:ascii="宋体" w:hAnsi="宋体" w:cs="宋体"/>
          <w:color w:val="000000" w:themeColor="text1"/>
          <w:kern w:val="0"/>
          <w:sz w:val="24"/>
        </w:rPr>
        <w:t>与研究生</w:t>
      </w:r>
      <w:r>
        <w:rPr>
          <w:rFonts w:ascii="宋体" w:hAnsi="宋体" w:cs="宋体" w:hint="eastAsia"/>
          <w:color w:val="000000" w:themeColor="text1"/>
          <w:kern w:val="0"/>
          <w:sz w:val="24"/>
        </w:rPr>
        <w:t>教育司司长洪大用到会</w:t>
      </w:r>
      <w:r>
        <w:rPr>
          <w:rFonts w:ascii="宋体" w:hAnsi="宋体" w:cs="宋体" w:hint="eastAsia"/>
          <w:color w:val="000000" w:themeColor="text1"/>
          <w:kern w:val="0"/>
          <w:sz w:val="24"/>
        </w:rPr>
        <w:t>指导并</w:t>
      </w:r>
      <w:r>
        <w:rPr>
          <w:rFonts w:ascii="宋体" w:hAnsi="宋体" w:cs="宋体" w:hint="eastAsia"/>
          <w:color w:val="000000" w:themeColor="text1"/>
          <w:kern w:val="0"/>
          <w:sz w:val="24"/>
        </w:rPr>
        <w:t>作主旨报告。</w:t>
      </w:r>
      <w:r>
        <w:rPr>
          <w:rFonts w:ascii="宋体" w:hAnsi="宋体" w:cs="宋体"/>
          <w:kern w:val="0"/>
          <w:sz w:val="24"/>
        </w:rPr>
        <w:t>教指委副主任委员石中英教授主持会议</w:t>
      </w:r>
      <w:r>
        <w:rPr>
          <w:rFonts w:ascii="宋体" w:hAnsi="宋体" w:cs="宋体" w:hint="eastAsia"/>
          <w:kern w:val="0"/>
          <w:sz w:val="24"/>
        </w:rPr>
        <w:t>。</w:t>
      </w:r>
    </w:p>
    <w:p w14:paraId="17B9900B" w14:textId="77777777" w:rsidR="002758E1" w:rsidRDefault="00FE3392">
      <w:pPr>
        <w:spacing w:line="520" w:lineRule="exact"/>
        <w:ind w:firstLineChars="200" w:firstLine="480"/>
        <w:rPr>
          <w:rFonts w:ascii="宋体" w:hAnsi="宋体" w:cs="宋体"/>
          <w:kern w:val="0"/>
          <w:sz w:val="24"/>
        </w:rPr>
      </w:pPr>
      <w:r>
        <w:rPr>
          <w:rFonts w:ascii="宋体" w:hAnsi="宋体" w:cs="宋体" w:hint="eastAsia"/>
          <w:kern w:val="0"/>
          <w:sz w:val="24"/>
        </w:rPr>
        <w:t>钟秉林主任委员首先讲话</w:t>
      </w:r>
      <w:r>
        <w:rPr>
          <w:rFonts w:ascii="宋体" w:hAnsi="宋体" w:cs="宋体"/>
          <w:kern w:val="0"/>
          <w:sz w:val="24"/>
        </w:rPr>
        <w:t>，他介绍了新一届教指委的组成，并</w:t>
      </w:r>
      <w:r>
        <w:rPr>
          <w:rFonts w:ascii="宋体" w:hAnsi="宋体" w:cs="宋体" w:hint="eastAsia"/>
          <w:kern w:val="0"/>
          <w:sz w:val="24"/>
        </w:rPr>
        <w:t>从</w:t>
      </w:r>
      <w:r>
        <w:rPr>
          <w:rFonts w:ascii="宋体" w:hAnsi="宋体" w:cs="宋体"/>
          <w:kern w:val="0"/>
          <w:sz w:val="24"/>
        </w:rPr>
        <w:t>投入精力、保证参与</w:t>
      </w:r>
      <w:r>
        <w:rPr>
          <w:rFonts w:ascii="宋体" w:hAnsi="宋体" w:cs="宋体" w:hint="eastAsia"/>
          <w:kern w:val="0"/>
          <w:sz w:val="24"/>
        </w:rPr>
        <w:t>；</w:t>
      </w:r>
      <w:r>
        <w:rPr>
          <w:rFonts w:ascii="宋体" w:hAnsi="宋体" w:cs="宋体"/>
          <w:kern w:val="0"/>
          <w:sz w:val="24"/>
        </w:rPr>
        <w:t>潜心研究、应对挑战</w:t>
      </w:r>
      <w:r>
        <w:rPr>
          <w:rFonts w:ascii="宋体" w:hAnsi="宋体" w:cs="宋体" w:hint="eastAsia"/>
          <w:kern w:val="0"/>
          <w:sz w:val="24"/>
        </w:rPr>
        <w:t>；明晰</w:t>
      </w:r>
      <w:r>
        <w:rPr>
          <w:rFonts w:ascii="宋体" w:hAnsi="宋体" w:cs="宋体"/>
          <w:kern w:val="0"/>
          <w:sz w:val="24"/>
        </w:rPr>
        <w:t>职能、把握规律</w:t>
      </w:r>
      <w:r>
        <w:rPr>
          <w:rFonts w:ascii="宋体" w:hAnsi="宋体" w:cs="宋体" w:hint="eastAsia"/>
          <w:kern w:val="0"/>
          <w:sz w:val="24"/>
        </w:rPr>
        <w:t>等</w:t>
      </w:r>
      <w:r>
        <w:rPr>
          <w:rFonts w:ascii="宋体" w:hAnsi="宋体" w:cs="宋体"/>
          <w:kern w:val="0"/>
          <w:sz w:val="24"/>
        </w:rPr>
        <w:t>三方面对委员</w:t>
      </w:r>
      <w:r>
        <w:rPr>
          <w:rFonts w:ascii="宋体" w:hAnsi="宋体" w:cs="宋体" w:hint="eastAsia"/>
          <w:kern w:val="0"/>
          <w:sz w:val="24"/>
        </w:rPr>
        <w:t>履行职责</w:t>
      </w:r>
      <w:r>
        <w:rPr>
          <w:rFonts w:ascii="宋体" w:hAnsi="宋体" w:cs="宋体"/>
          <w:kern w:val="0"/>
          <w:sz w:val="24"/>
        </w:rPr>
        <w:t>提出了进一步的要求</w:t>
      </w:r>
      <w:r>
        <w:rPr>
          <w:rFonts w:ascii="宋体" w:hAnsi="宋体" w:cs="宋体" w:hint="eastAsia"/>
          <w:kern w:val="0"/>
          <w:sz w:val="24"/>
        </w:rPr>
        <w:t>。</w:t>
      </w:r>
    </w:p>
    <w:p w14:paraId="44D7BA2E" w14:textId="77777777" w:rsidR="002758E1" w:rsidRDefault="00FE3392">
      <w:pPr>
        <w:spacing w:line="520" w:lineRule="exact"/>
        <w:ind w:firstLineChars="200" w:firstLine="480"/>
        <w:rPr>
          <w:rFonts w:ascii="宋体" w:hAnsi="宋体" w:cs="宋体"/>
          <w:kern w:val="0"/>
          <w:sz w:val="24"/>
        </w:rPr>
      </w:pPr>
      <w:r>
        <w:rPr>
          <w:rFonts w:ascii="宋体" w:hAnsi="宋体" w:cs="宋体" w:hint="eastAsia"/>
          <w:kern w:val="0"/>
          <w:sz w:val="24"/>
        </w:rPr>
        <w:t>洪大用司长传达</w:t>
      </w:r>
      <w:r>
        <w:rPr>
          <w:rFonts w:ascii="宋体" w:hAnsi="宋体" w:cs="宋体" w:hint="eastAsia"/>
          <w:kern w:val="0"/>
          <w:sz w:val="24"/>
        </w:rPr>
        <w:t>了</w:t>
      </w:r>
      <w:r>
        <w:rPr>
          <w:rFonts w:ascii="宋体" w:hAnsi="宋体" w:cs="宋体"/>
          <w:kern w:val="0"/>
          <w:sz w:val="24"/>
        </w:rPr>
        <w:t>习近平总书记等中央领导</w:t>
      </w:r>
      <w:r>
        <w:rPr>
          <w:rFonts w:ascii="宋体" w:hAnsi="宋体" w:cs="宋体" w:hint="eastAsia"/>
          <w:kern w:val="0"/>
          <w:sz w:val="24"/>
        </w:rPr>
        <w:t>重要</w:t>
      </w:r>
      <w:r>
        <w:rPr>
          <w:rFonts w:ascii="宋体" w:hAnsi="宋体" w:cs="宋体"/>
          <w:kern w:val="0"/>
          <w:sz w:val="24"/>
        </w:rPr>
        <w:t>指示批示</w:t>
      </w:r>
      <w:r>
        <w:rPr>
          <w:rFonts w:ascii="宋体" w:hAnsi="宋体" w:cs="宋体" w:hint="eastAsia"/>
          <w:kern w:val="0"/>
          <w:sz w:val="24"/>
        </w:rPr>
        <w:t>和全国研究生教育会议精神，</w:t>
      </w:r>
      <w:r>
        <w:rPr>
          <w:rFonts w:ascii="宋体" w:hAnsi="宋体" w:cs="宋体"/>
          <w:kern w:val="0"/>
          <w:sz w:val="24"/>
        </w:rPr>
        <w:t>结合教育专业学位研究生教育特点和国务院学位委员会办公室年度重要工作做了非常有指导性的报告</w:t>
      </w:r>
      <w:r>
        <w:rPr>
          <w:rFonts w:ascii="宋体" w:hAnsi="宋体" w:cs="宋体" w:hint="eastAsia"/>
          <w:kern w:val="0"/>
          <w:sz w:val="24"/>
        </w:rPr>
        <w:t>。他强调，明确“五位”，</w:t>
      </w:r>
      <w:r>
        <w:rPr>
          <w:rFonts w:ascii="宋体" w:hAnsi="宋体" w:cs="宋体"/>
          <w:kern w:val="0"/>
          <w:sz w:val="24"/>
        </w:rPr>
        <w:t>进一步做好教育</w:t>
      </w:r>
      <w:r>
        <w:rPr>
          <w:rFonts w:ascii="宋体" w:hAnsi="宋体" w:cs="宋体" w:hint="eastAsia"/>
          <w:kern w:val="0"/>
          <w:sz w:val="24"/>
        </w:rPr>
        <w:t>专业学位</w:t>
      </w:r>
      <w:r>
        <w:rPr>
          <w:rFonts w:ascii="宋体" w:hAnsi="宋体" w:cs="宋体"/>
          <w:kern w:val="0"/>
          <w:sz w:val="24"/>
        </w:rPr>
        <w:t>研究生教育工作</w:t>
      </w:r>
      <w:r>
        <w:rPr>
          <w:rFonts w:ascii="宋体" w:hAnsi="宋体" w:cs="宋体" w:hint="eastAsia"/>
          <w:kern w:val="0"/>
          <w:sz w:val="24"/>
        </w:rPr>
        <w:t>。首先要提高站位。</w:t>
      </w:r>
      <w:r>
        <w:rPr>
          <w:rFonts w:ascii="宋体" w:hAnsi="宋体" w:cs="宋体"/>
          <w:kern w:val="0"/>
          <w:sz w:val="24"/>
        </w:rPr>
        <w:t>要站在党和国家事业发展的高度</w:t>
      </w:r>
      <w:r>
        <w:rPr>
          <w:rFonts w:ascii="宋体" w:hAnsi="宋体" w:cs="宋体" w:hint="eastAsia"/>
          <w:kern w:val="0"/>
          <w:sz w:val="24"/>
        </w:rPr>
        <w:t>，从</w:t>
      </w:r>
      <w:r>
        <w:rPr>
          <w:rFonts w:ascii="宋体" w:hAnsi="宋体" w:cs="宋体"/>
          <w:kern w:val="0"/>
          <w:sz w:val="24"/>
        </w:rPr>
        <w:t>怎么办好教育</w:t>
      </w:r>
      <w:r>
        <w:rPr>
          <w:rFonts w:ascii="宋体" w:hAnsi="宋体" w:cs="宋体" w:hint="eastAsia"/>
          <w:kern w:val="0"/>
          <w:sz w:val="24"/>
        </w:rPr>
        <w:t>、</w:t>
      </w:r>
      <w:r>
        <w:rPr>
          <w:rFonts w:ascii="宋体" w:hAnsi="宋体" w:cs="宋体"/>
          <w:kern w:val="0"/>
          <w:sz w:val="24"/>
        </w:rPr>
        <w:t>怎么培养更多更好的高素质人才支撑党和国家事业发展的高度，认识我国专业学位</w:t>
      </w:r>
      <w:r>
        <w:rPr>
          <w:rFonts w:ascii="宋体" w:hAnsi="宋体" w:cs="宋体" w:hint="eastAsia"/>
          <w:kern w:val="0"/>
          <w:sz w:val="24"/>
        </w:rPr>
        <w:t>研究生</w:t>
      </w:r>
      <w:r>
        <w:rPr>
          <w:rFonts w:ascii="宋体" w:hAnsi="宋体" w:cs="宋体"/>
          <w:kern w:val="0"/>
          <w:sz w:val="24"/>
        </w:rPr>
        <w:t>教育的</w:t>
      </w:r>
      <w:r>
        <w:rPr>
          <w:rFonts w:ascii="宋体" w:hAnsi="宋体" w:cs="宋体" w:hint="eastAsia"/>
          <w:kern w:val="0"/>
          <w:sz w:val="24"/>
        </w:rPr>
        <w:t>重要性</w:t>
      </w:r>
      <w:r>
        <w:rPr>
          <w:rFonts w:ascii="宋体" w:hAnsi="宋体" w:cs="宋体"/>
          <w:kern w:val="0"/>
          <w:sz w:val="24"/>
        </w:rPr>
        <w:t>；</w:t>
      </w:r>
      <w:r>
        <w:rPr>
          <w:rFonts w:ascii="宋体" w:hAnsi="宋体" w:cs="宋体" w:hint="eastAsia"/>
          <w:kern w:val="0"/>
          <w:sz w:val="24"/>
        </w:rPr>
        <w:t>要从</w:t>
      </w:r>
      <w:r>
        <w:rPr>
          <w:rFonts w:ascii="宋体" w:hAnsi="宋体" w:cs="宋体"/>
          <w:kern w:val="0"/>
          <w:sz w:val="24"/>
        </w:rPr>
        <w:t>教指委承担的工作、履行的使命是党和</w:t>
      </w:r>
      <w:r>
        <w:rPr>
          <w:rFonts w:ascii="宋体" w:hAnsi="宋体" w:cs="宋体" w:hint="eastAsia"/>
          <w:kern w:val="0"/>
          <w:sz w:val="24"/>
        </w:rPr>
        <w:t>国家</w:t>
      </w:r>
      <w:r>
        <w:rPr>
          <w:rFonts w:ascii="宋体" w:hAnsi="宋体" w:cs="宋体"/>
          <w:kern w:val="0"/>
          <w:sz w:val="24"/>
        </w:rPr>
        <w:t>事业发展的重要组成部分的政</w:t>
      </w:r>
      <w:r>
        <w:rPr>
          <w:rFonts w:ascii="宋体" w:hAnsi="宋体" w:cs="宋体"/>
          <w:kern w:val="0"/>
          <w:sz w:val="24"/>
        </w:rPr>
        <w:t>治站位</w:t>
      </w:r>
      <w:r>
        <w:rPr>
          <w:rFonts w:ascii="宋体" w:hAnsi="宋体" w:cs="宋体" w:hint="eastAsia"/>
          <w:kern w:val="0"/>
          <w:sz w:val="24"/>
        </w:rPr>
        <w:t>，</w:t>
      </w:r>
      <w:r>
        <w:rPr>
          <w:rFonts w:ascii="宋体" w:hAnsi="宋体" w:cs="宋体"/>
          <w:kern w:val="0"/>
          <w:sz w:val="24"/>
        </w:rPr>
        <w:t>来思考</w:t>
      </w:r>
      <w:r>
        <w:rPr>
          <w:rFonts w:ascii="宋体" w:hAnsi="宋体" w:cs="宋体" w:hint="eastAsia"/>
          <w:kern w:val="0"/>
          <w:sz w:val="24"/>
        </w:rPr>
        <w:t>和认识教育</w:t>
      </w:r>
      <w:r>
        <w:rPr>
          <w:rFonts w:ascii="宋体" w:hAnsi="宋体" w:cs="宋体"/>
          <w:kern w:val="0"/>
          <w:sz w:val="24"/>
        </w:rPr>
        <w:t>专业学位</w:t>
      </w:r>
      <w:r>
        <w:rPr>
          <w:rFonts w:ascii="宋体" w:hAnsi="宋体" w:cs="宋体" w:hint="eastAsia"/>
          <w:kern w:val="0"/>
          <w:sz w:val="24"/>
        </w:rPr>
        <w:t>研究生教育事业的发展及</w:t>
      </w:r>
      <w:r>
        <w:rPr>
          <w:rFonts w:ascii="宋体" w:hAnsi="宋体" w:cs="宋体"/>
          <w:kern w:val="0"/>
          <w:sz w:val="24"/>
        </w:rPr>
        <w:t>落实全国研究生教育会议</w:t>
      </w:r>
      <w:r>
        <w:rPr>
          <w:rFonts w:ascii="宋体" w:hAnsi="宋体" w:cs="宋体" w:hint="eastAsia"/>
          <w:kern w:val="0"/>
          <w:sz w:val="24"/>
        </w:rPr>
        <w:t>精神。其次要</w:t>
      </w:r>
      <w:r>
        <w:rPr>
          <w:rFonts w:ascii="宋体" w:hAnsi="宋体" w:cs="宋体"/>
          <w:kern w:val="0"/>
          <w:sz w:val="24"/>
        </w:rPr>
        <w:t>把握方位</w:t>
      </w:r>
      <w:r>
        <w:rPr>
          <w:rFonts w:ascii="宋体" w:hAnsi="宋体" w:cs="宋体" w:hint="eastAsia"/>
          <w:kern w:val="0"/>
          <w:sz w:val="24"/>
        </w:rPr>
        <w:t>。</w:t>
      </w:r>
      <w:r>
        <w:rPr>
          <w:rFonts w:ascii="宋体" w:hAnsi="宋体" w:cs="宋体"/>
          <w:kern w:val="0"/>
          <w:sz w:val="24"/>
        </w:rPr>
        <w:t>当今社会的主要矛盾已发生变化，</w:t>
      </w:r>
      <w:r>
        <w:rPr>
          <w:rFonts w:ascii="宋体" w:hAnsi="宋体" w:cs="宋体" w:hint="eastAsia"/>
          <w:kern w:val="0"/>
          <w:sz w:val="24"/>
        </w:rPr>
        <w:t>广大</w:t>
      </w:r>
      <w:r>
        <w:rPr>
          <w:rFonts w:ascii="宋体" w:hAnsi="宋体" w:cs="宋体"/>
          <w:kern w:val="0"/>
          <w:sz w:val="24"/>
        </w:rPr>
        <w:t>人民</w:t>
      </w:r>
      <w:r>
        <w:rPr>
          <w:rFonts w:ascii="宋体" w:hAnsi="宋体" w:cs="宋体" w:hint="eastAsia"/>
          <w:kern w:val="0"/>
          <w:sz w:val="24"/>
        </w:rPr>
        <w:t>群众</w:t>
      </w:r>
      <w:r>
        <w:rPr>
          <w:rFonts w:ascii="宋体" w:hAnsi="宋体" w:cs="宋体" w:hint="eastAsia"/>
          <w:kern w:val="0"/>
          <w:sz w:val="24"/>
        </w:rPr>
        <w:t>对</w:t>
      </w:r>
      <w:r>
        <w:rPr>
          <w:rFonts w:ascii="宋体" w:hAnsi="宋体" w:cs="宋体"/>
          <w:kern w:val="0"/>
          <w:sz w:val="24"/>
        </w:rPr>
        <w:t>优质教育资源的渴望需要</w:t>
      </w:r>
      <w:r>
        <w:rPr>
          <w:rFonts w:ascii="宋体" w:hAnsi="宋体" w:cs="宋体" w:hint="eastAsia"/>
          <w:kern w:val="0"/>
          <w:sz w:val="24"/>
        </w:rPr>
        <w:t>靠优质</w:t>
      </w:r>
      <w:r>
        <w:rPr>
          <w:rFonts w:ascii="宋体" w:hAnsi="宋体" w:cs="宋体"/>
          <w:kern w:val="0"/>
          <w:sz w:val="24"/>
        </w:rPr>
        <w:t>的教师培养</w:t>
      </w:r>
      <w:r>
        <w:rPr>
          <w:rFonts w:ascii="宋体" w:hAnsi="宋体" w:cs="宋体" w:hint="eastAsia"/>
          <w:kern w:val="0"/>
          <w:sz w:val="24"/>
        </w:rPr>
        <w:t>来</w:t>
      </w:r>
      <w:r>
        <w:rPr>
          <w:rFonts w:ascii="宋体" w:hAnsi="宋体" w:cs="宋体"/>
          <w:kern w:val="0"/>
          <w:sz w:val="24"/>
        </w:rPr>
        <w:t>实现</w:t>
      </w:r>
      <w:r>
        <w:rPr>
          <w:rFonts w:ascii="宋体" w:hAnsi="宋体" w:cs="宋体" w:hint="eastAsia"/>
          <w:kern w:val="0"/>
          <w:sz w:val="24"/>
        </w:rPr>
        <w:t>，而优秀教师的培养</w:t>
      </w:r>
      <w:r>
        <w:rPr>
          <w:rFonts w:ascii="宋体" w:hAnsi="宋体" w:cs="宋体"/>
          <w:kern w:val="0"/>
          <w:sz w:val="24"/>
        </w:rPr>
        <w:t>需要</w:t>
      </w:r>
      <w:r>
        <w:rPr>
          <w:rFonts w:ascii="宋体" w:hAnsi="宋体" w:cs="宋体" w:hint="eastAsia"/>
          <w:kern w:val="0"/>
          <w:sz w:val="24"/>
        </w:rPr>
        <w:t>教育专业学位</w:t>
      </w:r>
      <w:r>
        <w:rPr>
          <w:rFonts w:ascii="宋体" w:hAnsi="宋体" w:cs="宋体"/>
          <w:kern w:val="0"/>
          <w:sz w:val="24"/>
        </w:rPr>
        <w:t>人才培养质量</w:t>
      </w:r>
      <w:r>
        <w:rPr>
          <w:rFonts w:ascii="宋体" w:hAnsi="宋体" w:cs="宋体" w:hint="eastAsia"/>
          <w:kern w:val="0"/>
          <w:sz w:val="24"/>
        </w:rPr>
        <w:t>的</w:t>
      </w:r>
      <w:r>
        <w:rPr>
          <w:rFonts w:ascii="宋体" w:hAnsi="宋体" w:cs="宋体"/>
          <w:kern w:val="0"/>
          <w:sz w:val="24"/>
        </w:rPr>
        <w:t>保证</w:t>
      </w:r>
      <w:r>
        <w:rPr>
          <w:rFonts w:ascii="宋体" w:hAnsi="宋体" w:cs="宋体" w:hint="eastAsia"/>
          <w:kern w:val="0"/>
          <w:sz w:val="24"/>
        </w:rPr>
        <w:t>。第三</w:t>
      </w:r>
      <w:r>
        <w:rPr>
          <w:rFonts w:ascii="宋体" w:hAnsi="宋体" w:cs="宋体"/>
          <w:kern w:val="0"/>
          <w:sz w:val="24"/>
        </w:rPr>
        <w:t>要准确定位</w:t>
      </w:r>
      <w:r>
        <w:rPr>
          <w:rFonts w:ascii="宋体" w:hAnsi="宋体" w:cs="宋体" w:hint="eastAsia"/>
          <w:kern w:val="0"/>
          <w:sz w:val="24"/>
        </w:rPr>
        <w:t>。重点是</w:t>
      </w:r>
      <w:r>
        <w:rPr>
          <w:rFonts w:ascii="宋体" w:hAnsi="宋体" w:cs="宋体"/>
          <w:kern w:val="0"/>
          <w:sz w:val="24"/>
        </w:rPr>
        <w:t>要与</w:t>
      </w:r>
      <w:r>
        <w:rPr>
          <w:rFonts w:ascii="宋体" w:hAnsi="宋体" w:cs="宋体" w:hint="eastAsia"/>
          <w:kern w:val="0"/>
          <w:sz w:val="24"/>
        </w:rPr>
        <w:t>教育学</w:t>
      </w:r>
      <w:r>
        <w:rPr>
          <w:rFonts w:ascii="宋体" w:hAnsi="宋体" w:cs="宋体"/>
          <w:kern w:val="0"/>
          <w:sz w:val="24"/>
        </w:rPr>
        <w:t>学术型</w:t>
      </w:r>
      <w:r>
        <w:rPr>
          <w:rFonts w:ascii="宋体" w:hAnsi="宋体" w:cs="宋体" w:hint="eastAsia"/>
          <w:kern w:val="0"/>
          <w:sz w:val="24"/>
        </w:rPr>
        <w:t>的</w:t>
      </w:r>
      <w:r>
        <w:rPr>
          <w:rFonts w:ascii="宋体" w:hAnsi="宋体" w:cs="宋体"/>
          <w:kern w:val="0"/>
          <w:sz w:val="24"/>
        </w:rPr>
        <w:t>研究生培养严格进行区分</w:t>
      </w:r>
      <w:r>
        <w:rPr>
          <w:rFonts w:ascii="宋体" w:hAnsi="宋体" w:cs="宋体" w:hint="eastAsia"/>
          <w:kern w:val="0"/>
          <w:sz w:val="24"/>
        </w:rPr>
        <w:t>，强调</w:t>
      </w:r>
      <w:r>
        <w:rPr>
          <w:rFonts w:ascii="宋体" w:hAnsi="宋体" w:cs="宋体"/>
          <w:kern w:val="0"/>
          <w:sz w:val="24"/>
        </w:rPr>
        <w:t>教育专业学位</w:t>
      </w:r>
      <w:r>
        <w:rPr>
          <w:rFonts w:ascii="宋体" w:hAnsi="宋体" w:cs="宋体" w:hint="eastAsia"/>
          <w:kern w:val="0"/>
          <w:sz w:val="24"/>
        </w:rPr>
        <w:t>鲜明的</w:t>
      </w:r>
      <w:r>
        <w:rPr>
          <w:rFonts w:ascii="宋体" w:hAnsi="宋体" w:cs="宋体"/>
          <w:kern w:val="0"/>
          <w:sz w:val="24"/>
        </w:rPr>
        <w:t>人才培养规格</w:t>
      </w:r>
      <w:r>
        <w:rPr>
          <w:rFonts w:ascii="宋体" w:hAnsi="宋体" w:cs="宋体" w:hint="eastAsia"/>
          <w:kern w:val="0"/>
          <w:sz w:val="24"/>
        </w:rPr>
        <w:t>，</w:t>
      </w:r>
      <w:r>
        <w:rPr>
          <w:rFonts w:ascii="宋体" w:hAnsi="宋体" w:cs="宋体"/>
          <w:kern w:val="0"/>
          <w:sz w:val="24"/>
        </w:rPr>
        <w:t>重视实践能力培养</w:t>
      </w:r>
      <w:r>
        <w:rPr>
          <w:rFonts w:ascii="宋体" w:hAnsi="宋体" w:cs="宋体" w:hint="eastAsia"/>
          <w:kern w:val="0"/>
          <w:sz w:val="24"/>
        </w:rPr>
        <w:t>，强调理论与实践相结合，</w:t>
      </w:r>
      <w:r>
        <w:rPr>
          <w:rFonts w:ascii="宋体" w:hAnsi="宋体" w:cs="宋体"/>
          <w:kern w:val="0"/>
          <w:sz w:val="24"/>
        </w:rPr>
        <w:t>特别是强调</w:t>
      </w:r>
      <w:r>
        <w:rPr>
          <w:rFonts w:ascii="宋体" w:hAnsi="宋体" w:cs="宋体" w:hint="eastAsia"/>
          <w:kern w:val="0"/>
          <w:sz w:val="24"/>
        </w:rPr>
        <w:t>实践教学和案例教学，学位</w:t>
      </w:r>
      <w:r>
        <w:rPr>
          <w:rFonts w:ascii="宋体" w:hAnsi="宋体" w:cs="宋体"/>
          <w:kern w:val="0"/>
          <w:sz w:val="24"/>
        </w:rPr>
        <w:t>论文</w:t>
      </w:r>
      <w:r>
        <w:rPr>
          <w:rFonts w:ascii="宋体" w:hAnsi="宋体" w:cs="宋体" w:hint="eastAsia"/>
          <w:kern w:val="0"/>
          <w:sz w:val="24"/>
        </w:rPr>
        <w:t>选题要紧密结合中小学校和中职学校教育教学</w:t>
      </w:r>
      <w:r>
        <w:rPr>
          <w:rFonts w:ascii="宋体" w:hAnsi="宋体" w:cs="宋体"/>
          <w:kern w:val="0"/>
          <w:sz w:val="24"/>
        </w:rPr>
        <w:t>工作</w:t>
      </w:r>
      <w:r>
        <w:rPr>
          <w:rFonts w:ascii="宋体" w:hAnsi="宋体" w:cs="宋体" w:hint="eastAsia"/>
          <w:kern w:val="0"/>
          <w:sz w:val="24"/>
        </w:rPr>
        <w:t>实际，切实解决专业学位</w:t>
      </w:r>
      <w:r>
        <w:rPr>
          <w:rFonts w:ascii="宋体" w:hAnsi="宋体" w:cs="宋体" w:hint="eastAsia"/>
          <w:kern w:val="0"/>
          <w:sz w:val="24"/>
        </w:rPr>
        <w:t>普遍</w:t>
      </w:r>
      <w:r>
        <w:rPr>
          <w:rFonts w:ascii="宋体" w:hAnsi="宋体" w:cs="宋体" w:hint="eastAsia"/>
          <w:kern w:val="0"/>
          <w:sz w:val="24"/>
        </w:rPr>
        <w:t>遇到的</w:t>
      </w:r>
      <w:r>
        <w:rPr>
          <w:rFonts w:ascii="宋体" w:hAnsi="宋体" w:cs="宋体"/>
          <w:kern w:val="0"/>
          <w:sz w:val="24"/>
        </w:rPr>
        <w:t>不专业</w:t>
      </w:r>
      <w:r>
        <w:rPr>
          <w:rFonts w:ascii="宋体" w:hAnsi="宋体" w:cs="宋体" w:hint="eastAsia"/>
          <w:kern w:val="0"/>
          <w:sz w:val="24"/>
        </w:rPr>
        <w:t>的共性问题。第四要</w:t>
      </w:r>
      <w:r>
        <w:rPr>
          <w:rFonts w:ascii="宋体" w:hAnsi="宋体" w:cs="宋体"/>
          <w:kern w:val="0"/>
          <w:sz w:val="24"/>
        </w:rPr>
        <w:t>落实到位</w:t>
      </w:r>
      <w:r>
        <w:rPr>
          <w:rFonts w:ascii="宋体" w:hAnsi="宋体" w:cs="宋体" w:hint="eastAsia"/>
          <w:kern w:val="0"/>
          <w:sz w:val="24"/>
        </w:rPr>
        <w:t>。</w:t>
      </w:r>
      <w:r>
        <w:rPr>
          <w:rFonts w:ascii="宋体" w:hAnsi="宋体" w:cs="宋体"/>
          <w:kern w:val="0"/>
          <w:sz w:val="24"/>
        </w:rPr>
        <w:t>要在认真学习</w:t>
      </w:r>
      <w:r>
        <w:rPr>
          <w:rFonts w:ascii="宋体" w:hAnsi="宋体" w:cs="宋体" w:hint="eastAsia"/>
          <w:kern w:val="0"/>
          <w:sz w:val="24"/>
        </w:rPr>
        <w:t>中央</w:t>
      </w:r>
      <w:r>
        <w:rPr>
          <w:rFonts w:ascii="宋体" w:hAnsi="宋体" w:cs="宋体"/>
          <w:kern w:val="0"/>
          <w:sz w:val="24"/>
        </w:rPr>
        <w:t>领导</w:t>
      </w:r>
      <w:r>
        <w:rPr>
          <w:rFonts w:ascii="宋体" w:hAnsi="宋体" w:cs="宋体" w:hint="eastAsia"/>
          <w:kern w:val="0"/>
          <w:sz w:val="24"/>
        </w:rPr>
        <w:t>同志</w:t>
      </w:r>
      <w:r>
        <w:rPr>
          <w:rFonts w:ascii="宋体" w:hAnsi="宋体" w:cs="宋体"/>
          <w:kern w:val="0"/>
          <w:sz w:val="24"/>
        </w:rPr>
        <w:t>重要指示批示精神和</w:t>
      </w:r>
      <w:r>
        <w:rPr>
          <w:rFonts w:ascii="宋体" w:hAnsi="宋体" w:cs="宋体" w:hint="eastAsia"/>
          <w:kern w:val="0"/>
          <w:sz w:val="24"/>
        </w:rPr>
        <w:t>国家</w:t>
      </w:r>
      <w:r>
        <w:rPr>
          <w:rFonts w:ascii="宋体" w:hAnsi="宋体" w:cs="宋体"/>
          <w:kern w:val="0"/>
          <w:sz w:val="24"/>
        </w:rPr>
        <w:t>文件规范要求的基础上，</w:t>
      </w:r>
      <w:r>
        <w:rPr>
          <w:rFonts w:ascii="宋体" w:hAnsi="宋体" w:cs="宋体" w:hint="eastAsia"/>
          <w:kern w:val="0"/>
          <w:sz w:val="24"/>
        </w:rPr>
        <w:t>通</w:t>
      </w:r>
      <w:r>
        <w:rPr>
          <w:rFonts w:ascii="宋体" w:hAnsi="宋体" w:cs="宋体" w:hint="eastAsia"/>
          <w:kern w:val="0"/>
          <w:sz w:val="24"/>
        </w:rPr>
        <w:lastRenderedPageBreak/>
        <w:t>过</w:t>
      </w:r>
      <w:r>
        <w:rPr>
          <w:rFonts w:ascii="宋体" w:hAnsi="宋体" w:cs="宋体"/>
          <w:kern w:val="0"/>
          <w:sz w:val="24"/>
        </w:rPr>
        <w:t>抓主体责任、抓</w:t>
      </w:r>
      <w:r>
        <w:rPr>
          <w:rFonts w:ascii="宋体" w:hAnsi="宋体" w:cs="宋体" w:hint="eastAsia"/>
          <w:kern w:val="0"/>
          <w:sz w:val="24"/>
        </w:rPr>
        <w:t>重点环节（</w:t>
      </w:r>
      <w:r>
        <w:rPr>
          <w:rFonts w:ascii="宋体" w:hAnsi="宋体" w:cs="宋体"/>
          <w:kern w:val="0"/>
          <w:sz w:val="24"/>
        </w:rPr>
        <w:t>特别是学科教学</w:t>
      </w:r>
      <w:r>
        <w:rPr>
          <w:rFonts w:ascii="宋体" w:hAnsi="宋体" w:cs="宋体" w:hint="eastAsia"/>
          <w:kern w:val="0"/>
          <w:sz w:val="24"/>
        </w:rPr>
        <w:t>论</w:t>
      </w:r>
      <w:r>
        <w:rPr>
          <w:rFonts w:ascii="宋体" w:hAnsi="宋体" w:cs="宋体" w:hint="eastAsia"/>
          <w:kern w:val="0"/>
          <w:sz w:val="24"/>
        </w:rPr>
        <w:t>教师</w:t>
      </w:r>
      <w:r>
        <w:rPr>
          <w:rFonts w:ascii="宋体" w:hAnsi="宋体" w:cs="宋体"/>
          <w:kern w:val="0"/>
          <w:sz w:val="24"/>
        </w:rPr>
        <w:t>队伍建设</w:t>
      </w:r>
      <w:r>
        <w:rPr>
          <w:rFonts w:ascii="宋体" w:hAnsi="宋体" w:cs="宋体" w:hint="eastAsia"/>
          <w:kern w:val="0"/>
          <w:sz w:val="24"/>
        </w:rPr>
        <w:t>、</w:t>
      </w:r>
      <w:r>
        <w:rPr>
          <w:rFonts w:ascii="宋体" w:hAnsi="宋体" w:cs="宋体"/>
          <w:kern w:val="0"/>
          <w:sz w:val="24"/>
        </w:rPr>
        <w:t>课程设置、教材建设、实践教学等</w:t>
      </w:r>
      <w:r>
        <w:rPr>
          <w:rFonts w:ascii="宋体" w:hAnsi="宋体" w:cs="宋体" w:hint="eastAsia"/>
          <w:kern w:val="0"/>
          <w:sz w:val="24"/>
        </w:rPr>
        <w:t>环节</w:t>
      </w:r>
      <w:r>
        <w:rPr>
          <w:rFonts w:ascii="宋体" w:hAnsi="宋体" w:cs="宋体"/>
          <w:kern w:val="0"/>
          <w:sz w:val="24"/>
        </w:rPr>
        <w:t>）、</w:t>
      </w:r>
      <w:r>
        <w:rPr>
          <w:rFonts w:ascii="宋体" w:hAnsi="宋体" w:cs="宋体" w:hint="eastAsia"/>
          <w:kern w:val="0"/>
          <w:sz w:val="24"/>
        </w:rPr>
        <w:t>建立关联</w:t>
      </w:r>
      <w:r>
        <w:rPr>
          <w:rFonts w:ascii="宋体" w:hAnsi="宋体" w:cs="宋体"/>
          <w:kern w:val="0"/>
          <w:sz w:val="24"/>
        </w:rPr>
        <w:t>约束机制</w:t>
      </w:r>
      <w:r>
        <w:rPr>
          <w:rFonts w:ascii="宋体" w:hAnsi="宋体" w:cs="宋体" w:hint="eastAsia"/>
          <w:kern w:val="0"/>
          <w:sz w:val="24"/>
        </w:rPr>
        <w:t>和委员的勇于担当</w:t>
      </w:r>
      <w:r>
        <w:rPr>
          <w:rFonts w:ascii="宋体" w:hAnsi="宋体" w:cs="宋体"/>
          <w:kern w:val="0"/>
          <w:sz w:val="24"/>
        </w:rPr>
        <w:t>等</w:t>
      </w:r>
      <w:r>
        <w:rPr>
          <w:rFonts w:ascii="宋体" w:hAnsi="宋体" w:cs="宋体" w:hint="eastAsia"/>
          <w:kern w:val="0"/>
          <w:sz w:val="24"/>
        </w:rPr>
        <w:t>多</w:t>
      </w:r>
      <w:r>
        <w:rPr>
          <w:rFonts w:ascii="宋体" w:hAnsi="宋体" w:cs="宋体"/>
          <w:kern w:val="0"/>
          <w:sz w:val="24"/>
        </w:rPr>
        <w:t>方面</w:t>
      </w:r>
      <w:r>
        <w:rPr>
          <w:rFonts w:ascii="宋体" w:hAnsi="宋体" w:cs="宋体" w:hint="eastAsia"/>
          <w:kern w:val="0"/>
          <w:sz w:val="24"/>
        </w:rPr>
        <w:t>落实</w:t>
      </w:r>
      <w:r>
        <w:rPr>
          <w:rFonts w:ascii="宋体" w:hAnsi="宋体" w:cs="宋体"/>
          <w:kern w:val="0"/>
          <w:sz w:val="24"/>
        </w:rPr>
        <w:t>工作</w:t>
      </w:r>
      <w:r>
        <w:rPr>
          <w:rFonts w:ascii="宋体" w:hAnsi="宋体" w:cs="宋体" w:hint="eastAsia"/>
          <w:kern w:val="0"/>
          <w:sz w:val="24"/>
        </w:rPr>
        <w:t>。</w:t>
      </w:r>
      <w:r>
        <w:rPr>
          <w:rFonts w:ascii="宋体" w:hAnsi="宋体" w:cs="宋体" w:hint="eastAsia"/>
          <w:kern w:val="0"/>
          <w:sz w:val="24"/>
        </w:rPr>
        <w:t>要</w:t>
      </w:r>
      <w:r>
        <w:rPr>
          <w:rFonts w:ascii="宋体" w:hAnsi="宋体" w:cs="宋体" w:hint="eastAsia"/>
          <w:kern w:val="0"/>
          <w:sz w:val="24"/>
        </w:rPr>
        <w:t>按照</w:t>
      </w:r>
      <w:r>
        <w:rPr>
          <w:rFonts w:ascii="宋体" w:hAnsi="宋体" w:cs="宋体" w:hint="eastAsia"/>
          <w:kern w:val="0"/>
          <w:sz w:val="24"/>
        </w:rPr>
        <w:t>陈</w:t>
      </w:r>
      <w:r>
        <w:rPr>
          <w:rFonts w:ascii="宋体" w:hAnsi="宋体" w:cs="宋体" w:hint="eastAsia"/>
          <w:kern w:val="0"/>
          <w:sz w:val="24"/>
        </w:rPr>
        <w:t>宝生部长</w:t>
      </w:r>
      <w:r>
        <w:rPr>
          <w:rFonts w:ascii="宋体" w:hAnsi="宋体" w:cs="宋体" w:hint="eastAsia"/>
          <w:kern w:val="0"/>
          <w:sz w:val="24"/>
        </w:rPr>
        <w:t>对</w:t>
      </w:r>
      <w:r>
        <w:rPr>
          <w:rFonts w:ascii="宋体" w:hAnsi="宋体" w:cs="宋体" w:hint="eastAsia"/>
          <w:kern w:val="0"/>
          <w:sz w:val="24"/>
        </w:rPr>
        <w:t>高层次专家组织</w:t>
      </w:r>
      <w:r>
        <w:rPr>
          <w:rFonts w:ascii="宋体" w:hAnsi="宋体" w:cs="宋体" w:hint="eastAsia"/>
          <w:kern w:val="0"/>
          <w:sz w:val="24"/>
        </w:rPr>
        <w:t>的要求</w:t>
      </w:r>
      <w:r>
        <w:rPr>
          <w:rFonts w:ascii="宋体" w:hAnsi="宋体" w:cs="宋体" w:hint="eastAsia"/>
          <w:kern w:val="0"/>
          <w:sz w:val="24"/>
        </w:rPr>
        <w:t>，站位高远、</w:t>
      </w:r>
      <w:r>
        <w:rPr>
          <w:rFonts w:ascii="宋体" w:hAnsi="宋体" w:cs="宋体" w:hint="eastAsia"/>
          <w:kern w:val="0"/>
          <w:sz w:val="24"/>
        </w:rPr>
        <w:t>在</w:t>
      </w:r>
      <w:r>
        <w:rPr>
          <w:rFonts w:ascii="宋体" w:hAnsi="宋体" w:cs="宋体" w:hint="eastAsia"/>
          <w:kern w:val="0"/>
          <w:sz w:val="24"/>
        </w:rPr>
        <w:t>学术水平</w:t>
      </w:r>
      <w:r>
        <w:rPr>
          <w:rFonts w:ascii="宋体" w:hAnsi="宋体" w:cs="宋体" w:hint="eastAsia"/>
          <w:kern w:val="0"/>
          <w:sz w:val="24"/>
        </w:rPr>
        <w:t>和</w:t>
      </w:r>
      <w:r>
        <w:rPr>
          <w:rFonts w:ascii="宋体" w:hAnsi="宋体" w:cs="宋体" w:hint="eastAsia"/>
          <w:kern w:val="0"/>
          <w:sz w:val="24"/>
        </w:rPr>
        <w:t>师德师风</w:t>
      </w:r>
      <w:r>
        <w:rPr>
          <w:rFonts w:ascii="宋体" w:hAnsi="宋体" w:cs="宋体" w:hint="eastAsia"/>
          <w:kern w:val="0"/>
          <w:sz w:val="24"/>
        </w:rPr>
        <w:t>等方面发挥引领作用</w:t>
      </w:r>
      <w:r>
        <w:rPr>
          <w:rFonts w:ascii="宋体" w:hAnsi="宋体" w:cs="宋体" w:hint="eastAsia"/>
          <w:kern w:val="0"/>
          <w:sz w:val="24"/>
        </w:rPr>
        <w:t>，</w:t>
      </w:r>
      <w:r>
        <w:rPr>
          <w:rFonts w:ascii="宋体" w:hAnsi="宋体" w:cs="宋体"/>
          <w:kern w:val="0"/>
          <w:sz w:val="24"/>
        </w:rPr>
        <w:t>在</w:t>
      </w:r>
      <w:r>
        <w:rPr>
          <w:rFonts w:ascii="宋体" w:hAnsi="宋体" w:cs="宋体" w:hint="eastAsia"/>
          <w:kern w:val="0"/>
          <w:sz w:val="24"/>
        </w:rPr>
        <w:t>钟秉林</w:t>
      </w:r>
      <w:r>
        <w:rPr>
          <w:rFonts w:ascii="宋体" w:hAnsi="宋体" w:cs="宋体"/>
          <w:kern w:val="0"/>
          <w:sz w:val="24"/>
        </w:rPr>
        <w:t>主任委员</w:t>
      </w:r>
      <w:r>
        <w:rPr>
          <w:rFonts w:ascii="宋体" w:hAnsi="宋体" w:cs="宋体" w:hint="eastAsia"/>
          <w:kern w:val="0"/>
          <w:sz w:val="24"/>
        </w:rPr>
        <w:t>的</w:t>
      </w:r>
      <w:r>
        <w:rPr>
          <w:rFonts w:ascii="宋体" w:hAnsi="宋体" w:cs="宋体" w:hint="eastAsia"/>
          <w:kern w:val="0"/>
          <w:sz w:val="24"/>
        </w:rPr>
        <w:t>带领下，</w:t>
      </w:r>
      <w:r>
        <w:rPr>
          <w:rFonts w:ascii="宋体" w:hAnsi="宋体" w:cs="宋体"/>
          <w:kern w:val="0"/>
          <w:sz w:val="24"/>
        </w:rPr>
        <w:t>实事求是</w:t>
      </w:r>
      <w:r>
        <w:rPr>
          <w:rFonts w:ascii="宋体" w:hAnsi="宋体" w:cs="宋体" w:hint="eastAsia"/>
          <w:kern w:val="0"/>
          <w:sz w:val="24"/>
        </w:rPr>
        <w:t>、</w:t>
      </w:r>
      <w:r>
        <w:rPr>
          <w:rFonts w:ascii="宋体" w:hAnsi="宋体" w:cs="宋体"/>
          <w:kern w:val="0"/>
          <w:sz w:val="24"/>
        </w:rPr>
        <w:t>客观公正地</w:t>
      </w:r>
      <w:r>
        <w:rPr>
          <w:rFonts w:ascii="宋体" w:hAnsi="宋体" w:cs="宋体" w:hint="eastAsia"/>
          <w:kern w:val="0"/>
          <w:sz w:val="24"/>
        </w:rPr>
        <w:t>参与</w:t>
      </w:r>
      <w:r>
        <w:rPr>
          <w:rFonts w:ascii="宋体" w:hAnsi="宋体" w:cs="宋体"/>
          <w:kern w:val="0"/>
          <w:sz w:val="24"/>
        </w:rPr>
        <w:t>学位授权点审核、评估</w:t>
      </w:r>
      <w:r>
        <w:rPr>
          <w:rFonts w:ascii="宋体" w:hAnsi="宋体" w:cs="宋体" w:hint="eastAsia"/>
          <w:kern w:val="0"/>
          <w:sz w:val="24"/>
        </w:rPr>
        <w:t>等各个方面</w:t>
      </w:r>
      <w:r>
        <w:rPr>
          <w:rFonts w:ascii="宋体" w:hAnsi="宋体" w:cs="宋体"/>
          <w:kern w:val="0"/>
          <w:sz w:val="24"/>
        </w:rPr>
        <w:t>的工作，处理好</w:t>
      </w:r>
      <w:r>
        <w:rPr>
          <w:rFonts w:ascii="宋体" w:hAnsi="宋体" w:cs="宋体" w:hint="eastAsia"/>
          <w:kern w:val="0"/>
          <w:sz w:val="24"/>
        </w:rPr>
        <w:t>学术</w:t>
      </w:r>
      <w:r>
        <w:rPr>
          <w:rFonts w:ascii="宋体" w:hAnsi="宋体" w:cs="宋体"/>
          <w:kern w:val="0"/>
          <w:sz w:val="24"/>
        </w:rPr>
        <w:t>、管理、</w:t>
      </w:r>
      <w:r>
        <w:rPr>
          <w:rFonts w:ascii="宋体" w:hAnsi="宋体" w:cs="宋体" w:hint="eastAsia"/>
          <w:kern w:val="0"/>
          <w:sz w:val="24"/>
        </w:rPr>
        <w:t>教指委专业</w:t>
      </w:r>
      <w:r>
        <w:rPr>
          <w:rFonts w:ascii="宋体" w:hAnsi="宋体" w:cs="宋体"/>
          <w:kern w:val="0"/>
          <w:sz w:val="24"/>
        </w:rPr>
        <w:t>组织工作</w:t>
      </w:r>
      <w:r>
        <w:rPr>
          <w:rFonts w:ascii="宋体" w:hAnsi="宋体" w:cs="宋体" w:hint="eastAsia"/>
          <w:kern w:val="0"/>
          <w:sz w:val="24"/>
        </w:rPr>
        <w:t>之间</w:t>
      </w:r>
      <w:r>
        <w:rPr>
          <w:rFonts w:ascii="宋体" w:hAnsi="宋体" w:cs="宋体"/>
          <w:kern w:val="0"/>
          <w:sz w:val="24"/>
        </w:rPr>
        <w:t>的关系，</w:t>
      </w:r>
      <w:r>
        <w:rPr>
          <w:rFonts w:ascii="宋体" w:hAnsi="宋体" w:cs="宋体" w:hint="eastAsia"/>
          <w:kern w:val="0"/>
          <w:sz w:val="24"/>
        </w:rPr>
        <w:t>做好高层次的</w:t>
      </w:r>
      <w:r>
        <w:rPr>
          <w:rFonts w:ascii="宋体" w:hAnsi="宋体" w:cs="宋体"/>
          <w:kern w:val="0"/>
          <w:sz w:val="24"/>
        </w:rPr>
        <w:t>专家工作</w:t>
      </w:r>
      <w:r>
        <w:rPr>
          <w:rFonts w:ascii="宋体" w:hAnsi="宋体" w:cs="宋体" w:hint="eastAsia"/>
          <w:kern w:val="0"/>
          <w:sz w:val="24"/>
        </w:rPr>
        <w:t>。第五</w:t>
      </w:r>
      <w:r>
        <w:rPr>
          <w:rFonts w:ascii="宋体" w:hAnsi="宋体" w:cs="宋体"/>
          <w:kern w:val="0"/>
          <w:sz w:val="24"/>
        </w:rPr>
        <w:t>要防止</w:t>
      </w:r>
      <w:r>
        <w:rPr>
          <w:rFonts w:ascii="宋体" w:hAnsi="宋体" w:cs="宋体" w:hint="eastAsia"/>
          <w:kern w:val="0"/>
          <w:sz w:val="24"/>
        </w:rPr>
        <w:t>缺位。</w:t>
      </w:r>
      <w:r>
        <w:rPr>
          <w:rFonts w:ascii="宋体" w:hAnsi="宋体" w:cs="宋体"/>
          <w:kern w:val="0"/>
          <w:sz w:val="24"/>
        </w:rPr>
        <w:t>陈宝生</w:t>
      </w:r>
      <w:r>
        <w:rPr>
          <w:rFonts w:ascii="宋体" w:hAnsi="宋体" w:cs="宋体"/>
          <w:kern w:val="0"/>
          <w:sz w:val="24"/>
        </w:rPr>
        <w:t>部长在</w:t>
      </w:r>
      <w:r>
        <w:rPr>
          <w:rFonts w:ascii="宋体" w:hAnsi="宋体" w:cs="宋体" w:hint="eastAsia"/>
          <w:kern w:val="0"/>
          <w:sz w:val="24"/>
        </w:rPr>
        <w:t>2021</w:t>
      </w:r>
      <w:r>
        <w:rPr>
          <w:rFonts w:ascii="宋体" w:hAnsi="宋体" w:cs="宋体" w:hint="eastAsia"/>
          <w:kern w:val="0"/>
          <w:sz w:val="24"/>
        </w:rPr>
        <w:t>年</w:t>
      </w:r>
      <w:r>
        <w:rPr>
          <w:rFonts w:ascii="宋体" w:hAnsi="宋体" w:cs="宋体" w:hint="eastAsia"/>
          <w:kern w:val="0"/>
          <w:sz w:val="24"/>
        </w:rPr>
        <w:t>1</w:t>
      </w:r>
      <w:r>
        <w:rPr>
          <w:rFonts w:ascii="宋体" w:hAnsi="宋体" w:cs="宋体" w:hint="eastAsia"/>
          <w:kern w:val="0"/>
          <w:sz w:val="24"/>
        </w:rPr>
        <w:t>月</w:t>
      </w:r>
      <w:r>
        <w:rPr>
          <w:rFonts w:ascii="宋体" w:hAnsi="宋体" w:cs="宋体" w:hint="eastAsia"/>
          <w:kern w:val="0"/>
          <w:sz w:val="24"/>
        </w:rPr>
        <w:t>25</w:t>
      </w:r>
      <w:r>
        <w:rPr>
          <w:rFonts w:ascii="宋体" w:hAnsi="宋体" w:cs="宋体" w:hint="eastAsia"/>
          <w:kern w:val="0"/>
          <w:sz w:val="24"/>
        </w:rPr>
        <w:t>日</w:t>
      </w:r>
      <w:r>
        <w:rPr>
          <w:rFonts w:ascii="宋体" w:hAnsi="宋体" w:cs="宋体"/>
          <w:kern w:val="0"/>
          <w:sz w:val="24"/>
        </w:rPr>
        <w:t>国务院学位委员会学科评议组和专业学位教指委工作会议上</w:t>
      </w:r>
      <w:r>
        <w:rPr>
          <w:rFonts w:ascii="宋体" w:hAnsi="宋体" w:cs="宋体" w:hint="eastAsia"/>
          <w:kern w:val="0"/>
          <w:sz w:val="24"/>
        </w:rPr>
        <w:t>对专家提出了“一个定位”“</w:t>
      </w:r>
      <w:r>
        <w:rPr>
          <w:rFonts w:ascii="宋体" w:hAnsi="宋体" w:cs="宋体"/>
          <w:kern w:val="0"/>
          <w:sz w:val="24"/>
        </w:rPr>
        <w:t>三个</w:t>
      </w:r>
      <w:r>
        <w:rPr>
          <w:rFonts w:ascii="宋体" w:hAnsi="宋体" w:cs="宋体" w:hint="eastAsia"/>
          <w:kern w:val="0"/>
          <w:sz w:val="24"/>
        </w:rPr>
        <w:t>转变”</w:t>
      </w:r>
      <w:r>
        <w:rPr>
          <w:rFonts w:ascii="宋体" w:hAnsi="宋体" w:cs="宋体"/>
          <w:kern w:val="0"/>
          <w:sz w:val="24"/>
        </w:rPr>
        <w:t>“</w:t>
      </w:r>
      <w:r>
        <w:rPr>
          <w:rFonts w:ascii="宋体" w:hAnsi="宋体" w:cs="宋体" w:hint="eastAsia"/>
          <w:kern w:val="0"/>
          <w:sz w:val="24"/>
        </w:rPr>
        <w:t>五大能力</w:t>
      </w:r>
      <w:r>
        <w:rPr>
          <w:rFonts w:ascii="宋体" w:hAnsi="宋体" w:cs="宋体"/>
          <w:kern w:val="0"/>
          <w:sz w:val="24"/>
        </w:rPr>
        <w:t>”</w:t>
      </w:r>
      <w:r>
        <w:rPr>
          <w:rFonts w:ascii="宋体" w:hAnsi="宋体" w:cs="宋体" w:hint="eastAsia"/>
          <w:kern w:val="0"/>
          <w:sz w:val="24"/>
        </w:rPr>
        <w:t>和</w:t>
      </w:r>
      <w:r>
        <w:rPr>
          <w:rFonts w:ascii="宋体" w:hAnsi="宋体" w:cs="宋体"/>
          <w:kern w:val="0"/>
          <w:sz w:val="24"/>
        </w:rPr>
        <w:t>“</w:t>
      </w:r>
      <w:r>
        <w:rPr>
          <w:rFonts w:ascii="宋体" w:hAnsi="宋体" w:cs="宋体" w:hint="eastAsia"/>
          <w:kern w:val="0"/>
          <w:sz w:val="24"/>
        </w:rPr>
        <w:t>六大要求</w:t>
      </w:r>
      <w:r>
        <w:rPr>
          <w:rFonts w:ascii="宋体" w:hAnsi="宋体" w:cs="宋体"/>
          <w:kern w:val="0"/>
          <w:sz w:val="24"/>
        </w:rPr>
        <w:t>”</w:t>
      </w:r>
      <w:r>
        <w:rPr>
          <w:rFonts w:ascii="宋体" w:hAnsi="宋体" w:cs="宋体" w:hint="eastAsia"/>
          <w:kern w:val="0"/>
          <w:sz w:val="24"/>
        </w:rPr>
        <w:t>的</w:t>
      </w:r>
      <w:r>
        <w:rPr>
          <w:rFonts w:ascii="宋体" w:hAnsi="宋体" w:cs="宋体"/>
          <w:kern w:val="0"/>
          <w:sz w:val="24"/>
        </w:rPr>
        <w:t>希望</w:t>
      </w:r>
      <w:r>
        <w:rPr>
          <w:rFonts w:ascii="宋体" w:hAnsi="宋体" w:cs="宋体" w:hint="eastAsia"/>
          <w:kern w:val="0"/>
          <w:sz w:val="24"/>
        </w:rPr>
        <w:t>，</w:t>
      </w:r>
      <w:r>
        <w:rPr>
          <w:rFonts w:ascii="宋体" w:hAnsi="宋体" w:cs="宋体" w:hint="eastAsia"/>
          <w:kern w:val="0"/>
          <w:sz w:val="24"/>
        </w:rPr>
        <w:t>教育</w:t>
      </w:r>
      <w:r>
        <w:rPr>
          <w:rFonts w:ascii="宋体" w:hAnsi="宋体" w:cs="宋体"/>
          <w:kern w:val="0"/>
          <w:sz w:val="24"/>
        </w:rPr>
        <w:t>专业学位</w:t>
      </w:r>
      <w:r>
        <w:rPr>
          <w:rFonts w:ascii="宋体" w:hAnsi="宋体" w:cs="宋体" w:hint="eastAsia"/>
          <w:kern w:val="0"/>
          <w:sz w:val="24"/>
        </w:rPr>
        <w:t>教育</w:t>
      </w:r>
      <w:r>
        <w:rPr>
          <w:rFonts w:ascii="宋体" w:hAnsi="宋体" w:cs="宋体"/>
          <w:kern w:val="0"/>
          <w:sz w:val="24"/>
        </w:rPr>
        <w:t>要把握社会经济发展要求和尊重</w:t>
      </w:r>
      <w:r>
        <w:rPr>
          <w:rFonts w:ascii="宋体" w:hAnsi="宋体" w:cs="宋体" w:hint="eastAsia"/>
          <w:kern w:val="0"/>
          <w:sz w:val="24"/>
        </w:rPr>
        <w:t>人民群众的</w:t>
      </w:r>
      <w:r>
        <w:rPr>
          <w:rFonts w:ascii="宋体" w:hAnsi="宋体" w:cs="宋体"/>
          <w:kern w:val="0"/>
          <w:sz w:val="24"/>
        </w:rPr>
        <w:t>美好愿望，</w:t>
      </w:r>
      <w:r>
        <w:rPr>
          <w:rFonts w:ascii="宋体" w:hAnsi="宋体" w:cs="宋体" w:hint="eastAsia"/>
          <w:kern w:val="0"/>
          <w:sz w:val="24"/>
        </w:rPr>
        <w:t>树立</w:t>
      </w:r>
      <w:r>
        <w:rPr>
          <w:rFonts w:ascii="宋体" w:hAnsi="宋体" w:cs="宋体"/>
          <w:kern w:val="0"/>
          <w:sz w:val="24"/>
        </w:rPr>
        <w:t>内涵式、差别化、结构性、高质量发展的重要理念</w:t>
      </w:r>
      <w:r>
        <w:rPr>
          <w:rFonts w:ascii="宋体" w:hAnsi="宋体" w:cs="宋体" w:hint="eastAsia"/>
          <w:kern w:val="0"/>
          <w:sz w:val="24"/>
        </w:rPr>
        <w:t>。</w:t>
      </w:r>
      <w:r>
        <w:rPr>
          <w:rFonts w:ascii="宋体" w:hAnsi="宋体" w:cs="宋体" w:hint="eastAsia"/>
          <w:kern w:val="0"/>
          <w:sz w:val="24"/>
        </w:rPr>
        <w:t>委员们一致反映，</w:t>
      </w:r>
      <w:r>
        <w:rPr>
          <w:rFonts w:ascii="宋体" w:hAnsi="宋体" w:cs="宋体" w:hint="eastAsia"/>
          <w:kern w:val="0"/>
          <w:sz w:val="24"/>
        </w:rPr>
        <w:t>洪大用司长</w:t>
      </w:r>
      <w:r>
        <w:rPr>
          <w:rFonts w:ascii="宋体" w:hAnsi="宋体" w:cs="宋体" w:hint="eastAsia"/>
          <w:kern w:val="0"/>
          <w:sz w:val="24"/>
        </w:rPr>
        <w:t>的报告</w:t>
      </w:r>
      <w:r>
        <w:rPr>
          <w:rFonts w:ascii="宋体" w:hAnsi="宋体" w:cs="宋体" w:hint="eastAsia"/>
          <w:kern w:val="0"/>
          <w:sz w:val="24"/>
        </w:rPr>
        <w:t>对做好教育专业学位</w:t>
      </w:r>
      <w:r>
        <w:rPr>
          <w:rFonts w:ascii="宋体" w:hAnsi="宋体" w:cs="宋体" w:hint="eastAsia"/>
          <w:kern w:val="0"/>
          <w:sz w:val="24"/>
        </w:rPr>
        <w:t>教育</w:t>
      </w:r>
      <w:r>
        <w:rPr>
          <w:rFonts w:ascii="宋体" w:hAnsi="宋体" w:cs="宋体" w:hint="eastAsia"/>
          <w:kern w:val="0"/>
          <w:sz w:val="24"/>
        </w:rPr>
        <w:t>“十四五”发展规划、抓好工作落实等</w:t>
      </w:r>
      <w:r>
        <w:rPr>
          <w:rFonts w:ascii="宋体" w:hAnsi="宋体" w:cs="宋体" w:hint="eastAsia"/>
          <w:kern w:val="0"/>
          <w:sz w:val="24"/>
        </w:rPr>
        <w:t>具有非常重要</w:t>
      </w:r>
      <w:r>
        <w:rPr>
          <w:rFonts w:ascii="宋体" w:hAnsi="宋体" w:cs="宋体" w:hint="eastAsia"/>
          <w:kern w:val="0"/>
          <w:sz w:val="24"/>
        </w:rPr>
        <w:t>的指导意义。</w:t>
      </w:r>
    </w:p>
    <w:p w14:paraId="230E5BCB" w14:textId="77777777" w:rsidR="002758E1" w:rsidRDefault="00FE3392">
      <w:pPr>
        <w:spacing w:line="520" w:lineRule="exact"/>
        <w:ind w:firstLineChars="200" w:firstLine="480"/>
        <w:rPr>
          <w:rFonts w:ascii="宋体" w:hAnsi="宋体"/>
          <w:bCs/>
          <w:sz w:val="24"/>
        </w:rPr>
      </w:pPr>
      <w:r>
        <w:rPr>
          <w:rFonts w:ascii="宋体" w:hAnsi="宋体" w:hint="eastAsia"/>
          <w:bCs/>
          <w:sz w:val="24"/>
        </w:rPr>
        <w:t>张斌贤秘书长代表秘书处做了</w:t>
      </w:r>
      <w:r>
        <w:rPr>
          <w:rFonts w:ascii="宋体" w:hAnsi="宋体" w:hint="eastAsia"/>
          <w:bCs/>
          <w:sz w:val="24"/>
        </w:rPr>
        <w:t>2020</w:t>
      </w:r>
      <w:r>
        <w:rPr>
          <w:rFonts w:ascii="宋体" w:hAnsi="宋体" w:hint="eastAsia"/>
          <w:bCs/>
          <w:sz w:val="24"/>
        </w:rPr>
        <w:t>年工作总结和</w:t>
      </w:r>
      <w:r>
        <w:rPr>
          <w:rFonts w:ascii="宋体" w:hAnsi="宋体" w:hint="eastAsia"/>
          <w:bCs/>
          <w:sz w:val="24"/>
        </w:rPr>
        <w:t>20</w:t>
      </w:r>
      <w:r>
        <w:rPr>
          <w:rFonts w:ascii="宋体" w:hAnsi="宋体"/>
          <w:bCs/>
          <w:sz w:val="24"/>
        </w:rPr>
        <w:t>2</w:t>
      </w:r>
      <w:r>
        <w:rPr>
          <w:rFonts w:ascii="宋体" w:hAnsi="宋体" w:hint="eastAsia"/>
          <w:bCs/>
          <w:sz w:val="24"/>
        </w:rPr>
        <w:t>1</w:t>
      </w:r>
      <w:r>
        <w:rPr>
          <w:rFonts w:ascii="宋体" w:hAnsi="宋体" w:hint="eastAsia"/>
          <w:bCs/>
          <w:sz w:val="24"/>
        </w:rPr>
        <w:t>年工作计划的汇报。他强调</w:t>
      </w:r>
      <w:r>
        <w:rPr>
          <w:rFonts w:ascii="宋体" w:hAnsi="宋体" w:hint="eastAsia"/>
          <w:bCs/>
          <w:sz w:val="24"/>
        </w:rPr>
        <w:t>，尽管受新冠肺炎疫情的影响，但教指委</w:t>
      </w:r>
      <w:r>
        <w:rPr>
          <w:rFonts w:ascii="宋体" w:hAnsi="宋体" w:hint="eastAsia"/>
          <w:bCs/>
          <w:sz w:val="24"/>
        </w:rPr>
        <w:t>2020</w:t>
      </w:r>
      <w:r>
        <w:rPr>
          <w:rFonts w:ascii="宋体" w:hAnsi="宋体" w:hint="eastAsia"/>
          <w:bCs/>
          <w:sz w:val="24"/>
        </w:rPr>
        <w:t>年工作计划所安排的工作</w:t>
      </w:r>
      <w:r>
        <w:rPr>
          <w:rFonts w:ascii="宋体" w:hAnsi="宋体"/>
          <w:bCs/>
          <w:sz w:val="24"/>
        </w:rPr>
        <w:t>基本上</w:t>
      </w:r>
      <w:r>
        <w:rPr>
          <w:rFonts w:ascii="宋体" w:hAnsi="宋体" w:hint="eastAsia"/>
          <w:bCs/>
          <w:sz w:val="24"/>
        </w:rPr>
        <w:t>都顺利完成，在</w:t>
      </w:r>
      <w:r>
        <w:rPr>
          <w:rFonts w:ascii="宋体" w:hAnsi="宋体"/>
          <w:bCs/>
          <w:sz w:val="24"/>
        </w:rPr>
        <w:t>论文选题</w:t>
      </w:r>
      <w:r>
        <w:rPr>
          <w:rFonts w:ascii="宋体" w:hAnsi="宋体" w:hint="eastAsia"/>
          <w:bCs/>
          <w:sz w:val="24"/>
        </w:rPr>
        <w:t>调研检查</w:t>
      </w:r>
      <w:r>
        <w:rPr>
          <w:rFonts w:ascii="宋体" w:hAnsi="宋体"/>
          <w:bCs/>
          <w:sz w:val="24"/>
        </w:rPr>
        <w:t>、</w:t>
      </w:r>
      <w:r>
        <w:rPr>
          <w:rFonts w:ascii="宋体" w:hAnsi="宋体" w:hint="eastAsia"/>
          <w:bCs/>
          <w:sz w:val="24"/>
        </w:rPr>
        <w:t>开展教育硕士专业学位授权点专项评估、</w:t>
      </w:r>
      <w:r>
        <w:rPr>
          <w:rFonts w:ascii="宋体" w:hAnsi="宋体"/>
          <w:bCs/>
          <w:sz w:val="24"/>
        </w:rPr>
        <w:t>教学案例征集与评审、教育博士招生规范</w:t>
      </w:r>
      <w:r>
        <w:rPr>
          <w:rFonts w:ascii="宋体" w:hAnsi="宋体" w:hint="eastAsia"/>
          <w:bCs/>
          <w:sz w:val="24"/>
        </w:rPr>
        <w:t>和</w:t>
      </w:r>
      <w:r>
        <w:rPr>
          <w:rFonts w:ascii="宋体" w:hAnsi="宋体"/>
          <w:bCs/>
          <w:sz w:val="24"/>
        </w:rPr>
        <w:t>培养工作研究</w:t>
      </w:r>
      <w:r>
        <w:rPr>
          <w:rFonts w:ascii="宋体" w:hAnsi="宋体" w:hint="eastAsia"/>
          <w:bCs/>
          <w:sz w:val="24"/>
        </w:rPr>
        <w:t>讨论、</w:t>
      </w:r>
      <w:r>
        <w:rPr>
          <w:rFonts w:ascii="宋体" w:hAnsi="宋体"/>
          <w:bCs/>
          <w:sz w:val="24"/>
        </w:rPr>
        <w:t>“</w:t>
      </w:r>
      <w:r>
        <w:rPr>
          <w:rFonts w:ascii="宋体" w:hAnsi="宋体" w:hint="eastAsia"/>
          <w:bCs/>
          <w:sz w:val="24"/>
        </w:rPr>
        <w:t>十四五</w:t>
      </w:r>
      <w:r>
        <w:rPr>
          <w:rFonts w:ascii="宋体" w:hAnsi="宋体"/>
          <w:bCs/>
          <w:sz w:val="24"/>
        </w:rPr>
        <w:t>”</w:t>
      </w:r>
      <w:r>
        <w:rPr>
          <w:rFonts w:ascii="宋体" w:hAnsi="宋体" w:hint="eastAsia"/>
          <w:bCs/>
          <w:sz w:val="24"/>
        </w:rPr>
        <w:t>发展规划研究等多方面</w:t>
      </w:r>
      <w:r>
        <w:rPr>
          <w:rFonts w:ascii="宋体" w:hAnsi="宋体"/>
          <w:bCs/>
          <w:sz w:val="24"/>
        </w:rPr>
        <w:t>开展</w:t>
      </w:r>
      <w:r>
        <w:rPr>
          <w:rFonts w:ascii="宋体" w:hAnsi="宋体" w:hint="eastAsia"/>
          <w:bCs/>
          <w:sz w:val="24"/>
        </w:rPr>
        <w:t>了</w:t>
      </w:r>
      <w:r>
        <w:rPr>
          <w:rFonts w:ascii="宋体" w:hAnsi="宋体"/>
          <w:bCs/>
          <w:sz w:val="24"/>
        </w:rPr>
        <w:t>工作</w:t>
      </w:r>
      <w:r>
        <w:rPr>
          <w:rFonts w:ascii="宋体" w:hAnsi="宋体" w:hint="eastAsia"/>
          <w:bCs/>
          <w:sz w:val="24"/>
        </w:rPr>
        <w:t>。</w:t>
      </w:r>
      <w:r>
        <w:rPr>
          <w:rFonts w:ascii="宋体" w:hAnsi="宋体" w:hint="eastAsia"/>
          <w:bCs/>
          <w:sz w:val="24"/>
        </w:rPr>
        <w:t>2021</w:t>
      </w:r>
      <w:r>
        <w:rPr>
          <w:rFonts w:ascii="宋体" w:hAnsi="宋体" w:hint="eastAsia"/>
          <w:bCs/>
          <w:sz w:val="24"/>
        </w:rPr>
        <w:t>年，教指委</w:t>
      </w:r>
      <w:r>
        <w:rPr>
          <w:rFonts w:ascii="宋体" w:hAnsi="宋体"/>
          <w:bCs/>
          <w:sz w:val="24"/>
        </w:rPr>
        <w:t>将</w:t>
      </w:r>
      <w:r>
        <w:rPr>
          <w:rFonts w:ascii="宋体" w:hAnsi="宋体" w:hint="eastAsia"/>
          <w:bCs/>
          <w:sz w:val="24"/>
        </w:rPr>
        <w:t>在</w:t>
      </w:r>
      <w:r>
        <w:rPr>
          <w:rFonts w:ascii="宋体" w:hAnsi="宋体"/>
          <w:bCs/>
          <w:sz w:val="24"/>
        </w:rPr>
        <w:t>进一步完善制度建设、</w:t>
      </w:r>
      <w:r>
        <w:rPr>
          <w:rFonts w:ascii="宋体" w:hAnsi="宋体" w:hint="eastAsia"/>
          <w:bCs/>
          <w:sz w:val="24"/>
        </w:rPr>
        <w:t>推动人才培养</w:t>
      </w:r>
      <w:r>
        <w:rPr>
          <w:rFonts w:ascii="宋体" w:hAnsi="宋体"/>
          <w:bCs/>
          <w:sz w:val="24"/>
        </w:rPr>
        <w:t>模式改革、开展优质</w:t>
      </w:r>
      <w:r>
        <w:rPr>
          <w:rFonts w:ascii="宋体" w:hAnsi="宋体" w:hint="eastAsia"/>
          <w:bCs/>
          <w:sz w:val="24"/>
        </w:rPr>
        <w:t>教育</w:t>
      </w:r>
      <w:r>
        <w:rPr>
          <w:rFonts w:ascii="宋体" w:hAnsi="宋体"/>
          <w:bCs/>
          <w:sz w:val="24"/>
        </w:rPr>
        <w:t>资源共建共享</w:t>
      </w:r>
      <w:r>
        <w:rPr>
          <w:rFonts w:ascii="宋体" w:hAnsi="宋体" w:hint="eastAsia"/>
          <w:bCs/>
          <w:sz w:val="24"/>
        </w:rPr>
        <w:t>等</w:t>
      </w:r>
      <w:r>
        <w:rPr>
          <w:rFonts w:ascii="宋体" w:hAnsi="宋体"/>
          <w:bCs/>
          <w:sz w:val="24"/>
        </w:rPr>
        <w:t>方面</w:t>
      </w:r>
      <w:r>
        <w:rPr>
          <w:rFonts w:ascii="宋体" w:hAnsi="宋体" w:hint="eastAsia"/>
          <w:bCs/>
          <w:sz w:val="24"/>
        </w:rPr>
        <w:t>重点</w:t>
      </w:r>
      <w:r>
        <w:rPr>
          <w:rFonts w:ascii="宋体" w:hAnsi="宋体"/>
          <w:bCs/>
          <w:sz w:val="24"/>
        </w:rPr>
        <w:t>开展工作。</w:t>
      </w:r>
    </w:p>
    <w:p w14:paraId="78E42F7E" w14:textId="77777777" w:rsidR="002758E1" w:rsidRDefault="00FE3392">
      <w:pPr>
        <w:spacing w:line="520" w:lineRule="exact"/>
        <w:ind w:firstLineChars="200" w:firstLine="480"/>
        <w:rPr>
          <w:rFonts w:ascii="宋体" w:hAnsi="宋体"/>
          <w:bCs/>
          <w:sz w:val="24"/>
        </w:rPr>
      </w:pPr>
      <w:r>
        <w:rPr>
          <w:rFonts w:ascii="宋体" w:hAnsi="宋体" w:hint="eastAsia"/>
          <w:bCs/>
          <w:sz w:val="24"/>
        </w:rPr>
        <w:t>会议期间</w:t>
      </w:r>
      <w:r>
        <w:rPr>
          <w:rFonts w:ascii="宋体" w:hAnsi="宋体"/>
          <w:bCs/>
          <w:sz w:val="24"/>
        </w:rPr>
        <w:t>，围绕教育专业学位</w:t>
      </w:r>
      <w:r>
        <w:rPr>
          <w:rFonts w:ascii="宋体" w:hAnsi="宋体"/>
          <w:bCs/>
          <w:sz w:val="24"/>
        </w:rPr>
        <w:t>“</w:t>
      </w:r>
      <w:r>
        <w:rPr>
          <w:rFonts w:ascii="宋体" w:hAnsi="宋体" w:hint="eastAsia"/>
          <w:bCs/>
          <w:sz w:val="24"/>
        </w:rPr>
        <w:t>十四五</w:t>
      </w:r>
      <w:r>
        <w:rPr>
          <w:rFonts w:ascii="宋体" w:hAnsi="宋体"/>
          <w:bCs/>
          <w:sz w:val="24"/>
        </w:rPr>
        <w:t>”</w:t>
      </w:r>
      <w:r>
        <w:rPr>
          <w:rFonts w:ascii="宋体" w:hAnsi="宋体" w:hint="eastAsia"/>
          <w:bCs/>
          <w:sz w:val="24"/>
        </w:rPr>
        <w:t>发展规划</w:t>
      </w:r>
      <w:r>
        <w:rPr>
          <w:rFonts w:ascii="宋体" w:hAnsi="宋体" w:hint="eastAsia"/>
          <w:bCs/>
          <w:sz w:val="24"/>
        </w:rPr>
        <w:t>制订和今年工作计划</w:t>
      </w:r>
      <w:r>
        <w:rPr>
          <w:rFonts w:ascii="宋体" w:hAnsi="宋体" w:hint="eastAsia"/>
          <w:bCs/>
          <w:sz w:val="24"/>
        </w:rPr>
        <w:t>，</w:t>
      </w:r>
      <w:r>
        <w:rPr>
          <w:rFonts w:ascii="宋体" w:hAnsi="宋体" w:hint="eastAsia"/>
          <w:bCs/>
          <w:sz w:val="24"/>
        </w:rPr>
        <w:t>纷纷发表见解，</w:t>
      </w:r>
      <w:r>
        <w:rPr>
          <w:rFonts w:ascii="宋体" w:hAnsi="宋体"/>
          <w:bCs/>
          <w:sz w:val="24"/>
        </w:rPr>
        <w:t>提出</w:t>
      </w:r>
      <w:r>
        <w:rPr>
          <w:rFonts w:ascii="宋体" w:hAnsi="宋体" w:hint="eastAsia"/>
          <w:bCs/>
          <w:sz w:val="24"/>
        </w:rPr>
        <w:t>了大量宝贵意见和建议。</w:t>
      </w:r>
    </w:p>
    <w:p w14:paraId="64FEF02E" w14:textId="77777777" w:rsidR="002758E1" w:rsidRDefault="002758E1">
      <w:pPr>
        <w:spacing w:line="520" w:lineRule="exact"/>
        <w:ind w:firstLineChars="200" w:firstLine="480"/>
        <w:rPr>
          <w:rFonts w:ascii="宋体" w:hAnsi="宋体"/>
          <w:bCs/>
          <w:sz w:val="24"/>
        </w:rPr>
      </w:pPr>
      <w:bookmarkStart w:id="0" w:name="_GoBack"/>
      <w:bookmarkEnd w:id="0"/>
    </w:p>
    <w:p w14:paraId="2350F4D9" w14:textId="77777777" w:rsidR="002758E1" w:rsidRDefault="00FE3392">
      <w:pPr>
        <w:ind w:firstLineChars="650" w:firstLine="1820"/>
        <w:rPr>
          <w:rFonts w:ascii="黑体" w:eastAsia="黑体" w:hAnsi="黑体" w:cs="宋体"/>
          <w:color w:val="000000"/>
          <w:kern w:val="0"/>
          <w:sz w:val="28"/>
          <w:szCs w:val="28"/>
        </w:rPr>
      </w:pPr>
      <w:r>
        <w:rPr>
          <w:rFonts w:ascii="黑体" w:eastAsia="黑体" w:hAnsi="黑体" w:cs="宋体" w:hint="eastAsia"/>
          <w:color w:val="000000"/>
          <w:kern w:val="0"/>
          <w:sz w:val="28"/>
          <w:szCs w:val="28"/>
        </w:rPr>
        <w:t>全国教育专业学位</w:t>
      </w:r>
      <w:r>
        <w:rPr>
          <w:rFonts w:ascii="黑体" w:eastAsia="黑体" w:hAnsi="黑体" w:cs="宋体"/>
          <w:color w:val="000000"/>
          <w:kern w:val="0"/>
          <w:sz w:val="28"/>
          <w:szCs w:val="28"/>
        </w:rPr>
        <w:t>研究生教育指导委员会秘书处</w:t>
      </w:r>
    </w:p>
    <w:p w14:paraId="73CDDE07" w14:textId="77777777" w:rsidR="002758E1" w:rsidRDefault="00FE3392">
      <w:pPr>
        <w:ind w:firstLineChars="1300" w:firstLine="3640"/>
      </w:pPr>
      <w:r>
        <w:rPr>
          <w:rFonts w:ascii="黑体" w:eastAsia="黑体" w:hAnsi="黑体" w:cs="宋体" w:hint="eastAsia"/>
          <w:color w:val="000000"/>
          <w:kern w:val="0"/>
          <w:sz w:val="28"/>
          <w:szCs w:val="28"/>
        </w:rPr>
        <w:t>2021</w:t>
      </w:r>
      <w:r>
        <w:rPr>
          <w:rFonts w:ascii="黑体" w:eastAsia="黑体" w:hAnsi="黑体" w:cs="宋体" w:hint="eastAsia"/>
          <w:color w:val="000000"/>
          <w:kern w:val="0"/>
          <w:sz w:val="28"/>
          <w:szCs w:val="28"/>
        </w:rPr>
        <w:t>年</w:t>
      </w:r>
      <w:r>
        <w:rPr>
          <w:rFonts w:ascii="黑体" w:eastAsia="黑体" w:hAnsi="黑体" w:cs="宋体" w:hint="eastAsia"/>
          <w:color w:val="000000"/>
          <w:kern w:val="0"/>
          <w:sz w:val="28"/>
          <w:szCs w:val="28"/>
        </w:rPr>
        <w:t>1</w:t>
      </w:r>
      <w:r>
        <w:rPr>
          <w:rFonts w:ascii="黑体" w:eastAsia="黑体" w:hAnsi="黑体" w:cs="宋体" w:hint="eastAsia"/>
          <w:color w:val="000000"/>
          <w:kern w:val="0"/>
          <w:sz w:val="28"/>
          <w:szCs w:val="28"/>
        </w:rPr>
        <w:t>月</w:t>
      </w:r>
      <w:r>
        <w:rPr>
          <w:rFonts w:ascii="黑体" w:eastAsia="黑体" w:hAnsi="黑体" w:cs="宋体" w:hint="eastAsia"/>
          <w:color w:val="000000"/>
          <w:kern w:val="0"/>
          <w:sz w:val="28"/>
          <w:szCs w:val="28"/>
        </w:rPr>
        <w:t>29</w:t>
      </w:r>
      <w:r>
        <w:rPr>
          <w:rFonts w:ascii="黑体" w:eastAsia="黑体" w:hAnsi="黑体" w:cs="宋体" w:hint="eastAsia"/>
          <w:color w:val="000000"/>
          <w:kern w:val="0"/>
          <w:sz w:val="28"/>
          <w:szCs w:val="28"/>
        </w:rPr>
        <w:t>日</w:t>
      </w:r>
    </w:p>
    <w:p w14:paraId="3BCBB166" w14:textId="77777777" w:rsidR="002758E1" w:rsidRDefault="002758E1"/>
    <w:sectPr w:rsidR="002758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4C861" w14:textId="77777777" w:rsidR="00FE3392" w:rsidRDefault="00FE3392" w:rsidP="0061024B">
      <w:r>
        <w:separator/>
      </w:r>
    </w:p>
  </w:endnote>
  <w:endnote w:type="continuationSeparator" w:id="0">
    <w:p w14:paraId="75B2BC47" w14:textId="77777777" w:rsidR="00FE3392" w:rsidRDefault="00FE3392" w:rsidP="00610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C073F" w14:textId="77777777" w:rsidR="00FE3392" w:rsidRDefault="00FE3392" w:rsidP="0061024B">
      <w:r>
        <w:separator/>
      </w:r>
    </w:p>
  </w:footnote>
  <w:footnote w:type="continuationSeparator" w:id="0">
    <w:p w14:paraId="3F03B0C3" w14:textId="77777777" w:rsidR="00FE3392" w:rsidRDefault="00FE3392" w:rsidP="006102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9DE"/>
    <w:rsid w:val="002758E1"/>
    <w:rsid w:val="00290B8C"/>
    <w:rsid w:val="002B062A"/>
    <w:rsid w:val="003C3B0E"/>
    <w:rsid w:val="003F42D9"/>
    <w:rsid w:val="005F7DF9"/>
    <w:rsid w:val="0061024B"/>
    <w:rsid w:val="0061556A"/>
    <w:rsid w:val="00681EEA"/>
    <w:rsid w:val="006B1005"/>
    <w:rsid w:val="0095391B"/>
    <w:rsid w:val="00BE10B9"/>
    <w:rsid w:val="00C50182"/>
    <w:rsid w:val="00CB6DA9"/>
    <w:rsid w:val="00D51E37"/>
    <w:rsid w:val="00DE59DE"/>
    <w:rsid w:val="00FE3392"/>
    <w:rsid w:val="254A25E9"/>
    <w:rsid w:val="4B837FFA"/>
    <w:rsid w:val="5FEA4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FDB2E3-F06A-4CD9-B472-0ADFC704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character" w:styleId="a4">
    <w:name w:val="annotation reference"/>
    <w:basedOn w:val="a0"/>
    <w:uiPriority w:val="99"/>
    <w:semiHidden/>
    <w:unhideWhenUsed/>
    <w:rPr>
      <w:sz w:val="21"/>
      <w:szCs w:val="21"/>
    </w:rPr>
  </w:style>
  <w:style w:type="paragraph" w:styleId="a5">
    <w:name w:val="Balloon Text"/>
    <w:basedOn w:val="a"/>
    <w:link w:val="a6"/>
    <w:uiPriority w:val="99"/>
    <w:semiHidden/>
    <w:unhideWhenUsed/>
    <w:rsid w:val="0061024B"/>
    <w:rPr>
      <w:sz w:val="18"/>
      <w:szCs w:val="18"/>
    </w:rPr>
  </w:style>
  <w:style w:type="character" w:customStyle="1" w:styleId="a6">
    <w:name w:val="批注框文本 字符"/>
    <w:basedOn w:val="a0"/>
    <w:link w:val="a5"/>
    <w:uiPriority w:val="99"/>
    <w:semiHidden/>
    <w:rsid w:val="0061024B"/>
    <w:rPr>
      <w:rFonts w:ascii="Times New Roman" w:eastAsia="宋体" w:hAnsi="Times New Roman"/>
      <w:kern w:val="2"/>
      <w:sz w:val="18"/>
      <w:szCs w:val="18"/>
    </w:rPr>
  </w:style>
  <w:style w:type="paragraph" w:styleId="a7">
    <w:name w:val="header"/>
    <w:basedOn w:val="a"/>
    <w:link w:val="a8"/>
    <w:uiPriority w:val="99"/>
    <w:unhideWhenUsed/>
    <w:rsid w:val="0061024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1024B"/>
    <w:rPr>
      <w:rFonts w:ascii="Times New Roman" w:eastAsia="宋体" w:hAnsi="Times New Roman"/>
      <w:kern w:val="2"/>
      <w:sz w:val="18"/>
      <w:szCs w:val="18"/>
    </w:rPr>
  </w:style>
  <w:style w:type="paragraph" w:styleId="a9">
    <w:name w:val="footer"/>
    <w:basedOn w:val="a"/>
    <w:link w:val="aa"/>
    <w:uiPriority w:val="99"/>
    <w:unhideWhenUsed/>
    <w:rsid w:val="0061024B"/>
    <w:pPr>
      <w:tabs>
        <w:tab w:val="center" w:pos="4153"/>
        <w:tab w:val="right" w:pos="8306"/>
      </w:tabs>
      <w:snapToGrid w:val="0"/>
      <w:jc w:val="left"/>
    </w:pPr>
    <w:rPr>
      <w:sz w:val="18"/>
      <w:szCs w:val="18"/>
    </w:rPr>
  </w:style>
  <w:style w:type="character" w:customStyle="1" w:styleId="aa">
    <w:name w:val="页脚 字符"/>
    <w:basedOn w:val="a0"/>
    <w:link w:val="a9"/>
    <w:uiPriority w:val="99"/>
    <w:rsid w:val="0061024B"/>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2021-02-04T02:01:00Z</dcterms:created>
  <dcterms:modified xsi:type="dcterms:W3CDTF">2021-02-07T02:06:00Z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