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2" w:rsidRDefault="009C7492" w:rsidP="009C7492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143B2F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关于公布第三届</w:t>
      </w:r>
      <w:r w:rsidR="00CC6030" w:rsidRPr="00143B2F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全国</w:t>
      </w:r>
      <w:r w:rsidRPr="00143B2F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全日制教育硕士学科教学（数学）专业</w:t>
      </w:r>
      <w:r w:rsidRPr="00143B2F">
        <w:rPr>
          <w:rFonts w:asciiTheme="minorEastAsia" w:eastAsiaTheme="minorEastAsia" w:hAnsiTheme="minorEastAsia" w:cs="宋体"/>
          <w:b/>
          <w:bCs/>
          <w:sz w:val="28"/>
          <w:szCs w:val="28"/>
        </w:rPr>
        <w:br/>
      </w:r>
      <w:r w:rsidRPr="00143B2F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教学技能大赛决赛选手名单的通知</w:t>
      </w:r>
    </w:p>
    <w:p w:rsidR="00CF403C" w:rsidRDefault="006C1AB1" w:rsidP="009C7492">
      <w:pPr>
        <w:spacing w:line="360" w:lineRule="auto"/>
        <w:jc w:val="center"/>
        <w:rPr>
          <w:rFonts w:ascii="华文仿宋" w:eastAsia="华文仿宋" w:hAnsi="华文仿宋" w:cs="宋体"/>
          <w:b/>
          <w:bCs/>
        </w:rPr>
      </w:pPr>
      <w:r w:rsidRPr="006C1AB1">
        <w:rPr>
          <w:rFonts w:ascii="华文仿宋" w:eastAsia="华文仿宋" w:hAnsi="华文仿宋" w:cs="宋体" w:hint="eastAsia"/>
          <w:b/>
          <w:bCs/>
        </w:rPr>
        <w:t>教指委发（</w:t>
      </w:r>
      <w:r w:rsidRPr="006C1AB1">
        <w:rPr>
          <w:rFonts w:ascii="华文仿宋" w:eastAsia="华文仿宋" w:hAnsi="华文仿宋" w:cs="宋体" w:hint="eastAsia"/>
          <w:b/>
          <w:bCs/>
        </w:rPr>
        <w:t>2018</w:t>
      </w:r>
      <w:r w:rsidRPr="006C1AB1">
        <w:rPr>
          <w:rFonts w:ascii="华文仿宋" w:eastAsia="华文仿宋" w:hAnsi="华文仿宋" w:cs="宋体" w:hint="eastAsia"/>
          <w:b/>
          <w:bCs/>
        </w:rPr>
        <w:t>）22号</w:t>
      </w:r>
    </w:p>
    <w:p w:rsidR="006C1AB1" w:rsidRPr="006C1AB1" w:rsidRDefault="006C1AB1" w:rsidP="009C7492">
      <w:pPr>
        <w:spacing w:line="360" w:lineRule="auto"/>
        <w:jc w:val="center"/>
        <w:rPr>
          <w:rFonts w:ascii="华文仿宋" w:eastAsia="华文仿宋" w:hAnsi="华文仿宋" w:cs="宋体" w:hint="eastAsia"/>
          <w:b/>
          <w:bCs/>
        </w:rPr>
      </w:pPr>
    </w:p>
    <w:p w:rsidR="005936C5" w:rsidRPr="00143B2F" w:rsidRDefault="005936C5" w:rsidP="005936C5">
      <w:pPr>
        <w:spacing w:afterLines="50" w:after="156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各培养院校：</w:t>
      </w:r>
    </w:p>
    <w:p w:rsidR="005936C5" w:rsidRPr="00143B2F" w:rsidRDefault="005936C5" w:rsidP="005936C5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根据《关于举行第</w:t>
      </w:r>
      <w:r w:rsidR="00F708D2"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三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届</w:t>
      </w:r>
      <w:r w:rsidR="00CC6030"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全国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全日制教育硕士学科教学（数学）专业教学技能大赛（初赛）的通知》（教指委发（2018）0</w:t>
      </w:r>
      <w:r w:rsidR="00CC6030" w:rsidRPr="00143B2F">
        <w:rPr>
          <w:rFonts w:asciiTheme="minorEastAsia" w:eastAsiaTheme="minorEastAsia" w:hAnsiTheme="minorEastAsia" w:cs="宋体"/>
          <w:bCs/>
          <w:sz w:val="24"/>
          <w:szCs w:val="28"/>
        </w:rPr>
        <w:t>8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号），大赛初赛</w:t>
      </w:r>
      <w:r w:rsidR="00D7577C">
        <w:rPr>
          <w:rFonts w:asciiTheme="minorEastAsia" w:eastAsiaTheme="minorEastAsia" w:hAnsiTheme="minorEastAsia" w:cs="宋体" w:hint="eastAsia"/>
          <w:bCs/>
          <w:sz w:val="24"/>
          <w:szCs w:val="28"/>
        </w:rPr>
        <w:t>的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评审工作现已结束。</w:t>
      </w:r>
    </w:p>
    <w:p w:rsidR="005936C5" w:rsidRPr="00143B2F" w:rsidRDefault="005936C5" w:rsidP="005936C5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本次大赛组委会共收到全国</w:t>
      </w:r>
      <w:r w:rsidR="00F708D2" w:rsidRPr="00143B2F">
        <w:rPr>
          <w:rFonts w:asciiTheme="minorEastAsia" w:eastAsiaTheme="minorEastAsia" w:hAnsiTheme="minorEastAsia" w:cs="宋体"/>
          <w:bCs/>
          <w:sz w:val="24"/>
          <w:szCs w:val="28"/>
        </w:rPr>
        <w:t>88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个培养单位的初赛作品</w:t>
      </w:r>
      <w:r w:rsidR="00F708D2" w:rsidRPr="00143B2F">
        <w:rPr>
          <w:rFonts w:asciiTheme="minorEastAsia" w:eastAsiaTheme="minorEastAsia" w:hAnsiTheme="minorEastAsia" w:cs="宋体"/>
          <w:bCs/>
          <w:sz w:val="24"/>
          <w:szCs w:val="28"/>
        </w:rPr>
        <w:t>442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件。为达到“</w:t>
      </w:r>
      <w:r w:rsidR="00CC6030"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展示培养成果，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交流培养经验，提高</w:t>
      </w:r>
      <w:r w:rsidR="001146F8">
        <w:rPr>
          <w:rFonts w:ascii="Times New Roman" w:hAnsi="Times New Roman" w:cs="Times New Roman" w:hint="eastAsia"/>
          <w:sz w:val="24"/>
          <w:szCs w:val="24"/>
        </w:rPr>
        <w:t>教育硕士专业学位培养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质量”</w:t>
      </w:r>
      <w:r w:rsidR="00CC6030"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之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目的，初赛的评审工作按照好中选优、适当考虑参赛选手院校分布的原则，由高校专家和</w:t>
      </w:r>
      <w:r w:rsidR="006472A3">
        <w:rPr>
          <w:rFonts w:asciiTheme="minorEastAsia" w:eastAsiaTheme="minorEastAsia" w:hAnsiTheme="minorEastAsia" w:cs="宋体" w:hint="eastAsia"/>
          <w:bCs/>
          <w:sz w:val="24"/>
          <w:szCs w:val="28"/>
        </w:rPr>
        <w:t>中学</w:t>
      </w:r>
      <w:r w:rsidR="00CF403C">
        <w:rPr>
          <w:rFonts w:asciiTheme="minorEastAsia" w:eastAsiaTheme="minorEastAsia" w:hAnsiTheme="minorEastAsia" w:cs="宋体" w:hint="eastAsia"/>
          <w:bCs/>
          <w:sz w:val="24"/>
          <w:szCs w:val="28"/>
        </w:rPr>
        <w:t>数学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教学名师组成初赛评委会，采用“分组双盲”方式进行</w:t>
      </w:r>
      <w:r w:rsidR="009962B0">
        <w:rPr>
          <w:rFonts w:asciiTheme="minorEastAsia" w:eastAsiaTheme="minorEastAsia" w:hAnsiTheme="minorEastAsia" w:cs="宋体" w:hint="eastAsia"/>
          <w:bCs/>
          <w:sz w:val="24"/>
          <w:szCs w:val="28"/>
        </w:rPr>
        <w:t>了通讯评审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。最终共评选出</w:t>
      </w:r>
      <w:r w:rsidR="00F708D2" w:rsidRPr="00143B2F">
        <w:rPr>
          <w:rFonts w:asciiTheme="minorEastAsia" w:eastAsiaTheme="minorEastAsia" w:hAnsiTheme="minorEastAsia" w:cs="宋体"/>
          <w:bCs/>
          <w:sz w:val="24"/>
          <w:szCs w:val="28"/>
        </w:rPr>
        <w:t>199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名选手参加决赛</w:t>
      </w:r>
      <w:r w:rsidR="009962B0">
        <w:rPr>
          <w:rFonts w:asciiTheme="minorEastAsia" w:eastAsiaTheme="minorEastAsia" w:hAnsiTheme="minorEastAsia" w:cs="宋体" w:hint="eastAsia"/>
          <w:bCs/>
          <w:sz w:val="24"/>
          <w:szCs w:val="28"/>
        </w:rPr>
        <w:t>，占报名人数的4</w:t>
      </w:r>
      <w:r w:rsidR="009962B0">
        <w:rPr>
          <w:rFonts w:asciiTheme="minorEastAsia" w:eastAsiaTheme="minorEastAsia" w:hAnsiTheme="minorEastAsia" w:cs="宋体"/>
          <w:bCs/>
          <w:sz w:val="24"/>
          <w:szCs w:val="28"/>
        </w:rPr>
        <w:t>5%</w:t>
      </w: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（名单见附件）。</w:t>
      </w:r>
    </w:p>
    <w:p w:rsidR="005936C5" w:rsidRPr="00143B2F" w:rsidRDefault="005936C5" w:rsidP="005936C5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Cs/>
          <w:sz w:val="24"/>
          <w:szCs w:val="28"/>
        </w:rPr>
        <w:t>请各有关院校速通知入选选手，做好参加决赛的相关准备。决赛通知将在“中国教育专业学位研究生教育网” http://edm.eduwest.com/发出。敬请关注。</w:t>
      </w:r>
    </w:p>
    <w:p w:rsidR="00CF403C" w:rsidRDefault="00CF403C" w:rsidP="00CF403C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</w:p>
    <w:p w:rsidR="00CF403C" w:rsidRDefault="00CF403C" w:rsidP="00CF403C">
      <w:pPr>
        <w:spacing w:afterLines="50" w:after="156" w:line="360" w:lineRule="auto"/>
        <w:ind w:firstLineChars="200" w:firstLine="482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CF403C">
        <w:rPr>
          <w:rFonts w:asciiTheme="minorEastAsia" w:eastAsiaTheme="minorEastAsia" w:hAnsiTheme="minorEastAsia" w:cs="宋体" w:hint="eastAsia"/>
          <w:b/>
          <w:bCs/>
          <w:sz w:val="24"/>
          <w:szCs w:val="28"/>
        </w:rPr>
        <w:t>附件：</w:t>
      </w:r>
      <w:bookmarkStart w:id="0" w:name="_Hlk519859660"/>
      <w:r w:rsidRPr="00CF403C">
        <w:rPr>
          <w:rFonts w:asciiTheme="minorEastAsia" w:eastAsiaTheme="minorEastAsia" w:hAnsiTheme="minorEastAsia" w:cs="宋体" w:hint="eastAsia"/>
          <w:bCs/>
          <w:sz w:val="24"/>
          <w:szCs w:val="28"/>
        </w:rPr>
        <w:t>第三届全国全日制教育硕士学科教学（数学）专业</w:t>
      </w:r>
      <w:r w:rsidR="008F28CE">
        <w:rPr>
          <w:rFonts w:asciiTheme="minorEastAsia" w:eastAsiaTheme="minorEastAsia" w:hAnsiTheme="minorEastAsia" w:cs="宋体" w:hint="eastAsia"/>
          <w:bCs/>
          <w:sz w:val="24"/>
          <w:szCs w:val="28"/>
        </w:rPr>
        <w:t>教学</w:t>
      </w:r>
      <w:r w:rsidRPr="00CF403C">
        <w:rPr>
          <w:rFonts w:asciiTheme="minorEastAsia" w:eastAsiaTheme="minorEastAsia" w:hAnsiTheme="minorEastAsia" w:cs="宋体" w:hint="eastAsia"/>
          <w:bCs/>
          <w:sz w:val="24"/>
          <w:szCs w:val="28"/>
        </w:rPr>
        <w:t>技能大赛（决赛）选手名单</w:t>
      </w:r>
      <w:bookmarkEnd w:id="0"/>
    </w:p>
    <w:p w:rsidR="005936C5" w:rsidRDefault="005936C5" w:rsidP="00C60098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</w:p>
    <w:p w:rsidR="00CF403C" w:rsidRPr="00CF403C" w:rsidRDefault="00CF403C" w:rsidP="00C60098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8"/>
        </w:rPr>
      </w:pPr>
    </w:p>
    <w:p w:rsidR="005936C5" w:rsidRPr="00143B2F" w:rsidRDefault="005936C5" w:rsidP="000F7554">
      <w:pPr>
        <w:spacing w:line="360" w:lineRule="auto"/>
        <w:ind w:leftChars="1484" w:left="3116" w:firstLine="2"/>
        <w:jc w:val="center"/>
        <w:rPr>
          <w:rFonts w:asciiTheme="minorEastAsia" w:eastAsiaTheme="minorEastAsia" w:hAnsiTheme="minorEastAsia" w:cs="宋体"/>
          <w:b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/>
          <w:bCs/>
          <w:sz w:val="24"/>
          <w:szCs w:val="28"/>
        </w:rPr>
        <w:t>全国教育专业学位研究生教育指导委员会</w:t>
      </w:r>
    </w:p>
    <w:p w:rsidR="005936C5" w:rsidRPr="00143B2F" w:rsidRDefault="005936C5" w:rsidP="000F7554">
      <w:pPr>
        <w:spacing w:line="360" w:lineRule="auto"/>
        <w:ind w:leftChars="1484" w:left="3116" w:firstLine="2"/>
        <w:jc w:val="center"/>
        <w:rPr>
          <w:rFonts w:asciiTheme="minorEastAsia" w:eastAsiaTheme="minorEastAsia" w:hAnsiTheme="minorEastAsia" w:cs="宋体"/>
          <w:b/>
          <w:bCs/>
          <w:sz w:val="24"/>
          <w:szCs w:val="28"/>
        </w:rPr>
      </w:pPr>
      <w:r w:rsidRPr="00143B2F">
        <w:rPr>
          <w:rFonts w:asciiTheme="minorEastAsia" w:eastAsiaTheme="minorEastAsia" w:hAnsiTheme="minorEastAsia" w:cs="宋体" w:hint="eastAsia"/>
          <w:b/>
          <w:bCs/>
          <w:sz w:val="24"/>
          <w:szCs w:val="28"/>
        </w:rPr>
        <w:t>2018年7月2</w:t>
      </w:r>
      <w:r w:rsidR="006C1AB1">
        <w:rPr>
          <w:rFonts w:asciiTheme="minorEastAsia" w:eastAsiaTheme="minorEastAsia" w:hAnsiTheme="minorEastAsia" w:cs="宋体"/>
          <w:b/>
          <w:bCs/>
          <w:sz w:val="24"/>
          <w:szCs w:val="28"/>
        </w:rPr>
        <w:t>7</w:t>
      </w:r>
      <w:bookmarkStart w:id="1" w:name="_GoBack"/>
      <w:bookmarkEnd w:id="1"/>
      <w:r w:rsidRPr="00143B2F">
        <w:rPr>
          <w:rFonts w:asciiTheme="minorEastAsia" w:eastAsiaTheme="minorEastAsia" w:hAnsiTheme="minorEastAsia" w:cs="宋体" w:hint="eastAsia"/>
          <w:b/>
          <w:bCs/>
          <w:sz w:val="24"/>
          <w:szCs w:val="28"/>
        </w:rPr>
        <w:t>日</w:t>
      </w:r>
    </w:p>
    <w:p w:rsidR="00CF403C" w:rsidRPr="00D7585D" w:rsidRDefault="009C7492" w:rsidP="00CF403C">
      <w:pPr>
        <w:spacing w:afterLines="50" w:after="156" w:line="360" w:lineRule="auto"/>
        <w:ind w:firstLineChars="200" w:firstLine="562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143B2F">
        <w:rPr>
          <w:rFonts w:cs="宋体"/>
          <w:b/>
          <w:bCs/>
          <w:sz w:val="28"/>
          <w:szCs w:val="28"/>
        </w:rPr>
        <w:br w:type="page"/>
      </w:r>
    </w:p>
    <w:bookmarkStart w:id="2" w:name="_Hlk519857142"/>
    <w:p w:rsidR="006B3473" w:rsidRPr="00143B2F" w:rsidRDefault="001F3139" w:rsidP="006B3473">
      <w:pPr>
        <w:spacing w:line="400" w:lineRule="exact"/>
        <w:rPr>
          <w:rFonts w:cs="Times New Roman"/>
          <w:b/>
          <w:bCs/>
          <w:sz w:val="28"/>
          <w:szCs w:val="28"/>
        </w:rPr>
      </w:pPr>
      <w:r w:rsidRPr="00143B2F">
        <w:rPr>
          <w:rFonts w:cs="宋体"/>
          <w:b/>
          <w:bCs/>
          <w:sz w:val="28"/>
          <w:szCs w:val="28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43B2F">
        <w:rPr>
          <w:rFonts w:cs="宋体"/>
          <w:b/>
          <w:bCs/>
          <w:sz w:val="28"/>
          <w:szCs w:val="28"/>
        </w:rPr>
        <w:instrText>ADDIN CNKISM.UserStyle</w:instrText>
      </w:r>
      <w:r w:rsidRPr="00143B2F">
        <w:rPr>
          <w:rFonts w:cs="宋体"/>
          <w:b/>
          <w:bCs/>
          <w:sz w:val="28"/>
          <w:szCs w:val="28"/>
        </w:rPr>
      </w:r>
      <w:r w:rsidRPr="00143B2F">
        <w:rPr>
          <w:rFonts w:cs="宋体"/>
          <w:b/>
          <w:bCs/>
          <w:sz w:val="28"/>
          <w:szCs w:val="28"/>
        </w:rPr>
        <w:fldChar w:fldCharType="end"/>
      </w:r>
      <w:r w:rsidR="006B3473" w:rsidRPr="00143B2F">
        <w:rPr>
          <w:rFonts w:cs="宋体" w:hint="eastAsia"/>
          <w:b/>
          <w:bCs/>
          <w:sz w:val="28"/>
          <w:szCs w:val="28"/>
        </w:rPr>
        <w:t>附件：</w:t>
      </w:r>
    </w:p>
    <w:p w:rsidR="006B3473" w:rsidRPr="00143B2F" w:rsidRDefault="008F28CE" w:rsidP="006B3473">
      <w:pPr>
        <w:jc w:val="center"/>
        <w:rPr>
          <w:rFonts w:cs="Times New Roman"/>
          <w:b/>
          <w:bCs/>
          <w:sz w:val="28"/>
          <w:szCs w:val="28"/>
        </w:rPr>
      </w:pPr>
      <w:r w:rsidRPr="008F28CE">
        <w:rPr>
          <w:rFonts w:cs="宋体" w:hint="eastAsia"/>
          <w:b/>
          <w:bCs/>
          <w:sz w:val="28"/>
          <w:szCs w:val="28"/>
        </w:rPr>
        <w:t>第三届全国全日制教育硕士学科教学（数学）专业教学技能大赛（决赛）选手名单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4349"/>
        <w:gridCol w:w="2570"/>
      </w:tblGrid>
      <w:tr w:rsidR="0039142B" w:rsidRPr="00143B2F" w:rsidTr="00C60098">
        <w:trPr>
          <w:cantSplit/>
          <w:trHeight w:val="269"/>
          <w:jc w:val="center"/>
        </w:trPr>
        <w:tc>
          <w:tcPr>
            <w:tcW w:w="830" w:type="pct"/>
            <w:vAlign w:val="center"/>
          </w:tcPr>
          <w:bookmarkEnd w:id="2"/>
          <w:p w:rsidR="006B3473" w:rsidRPr="00143B2F" w:rsidRDefault="006B3473" w:rsidP="003914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43B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21" w:type="pct"/>
            <w:vAlign w:val="center"/>
          </w:tcPr>
          <w:p w:rsidR="006B3473" w:rsidRPr="00143B2F" w:rsidRDefault="006B3473" w:rsidP="003914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43B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培养院校</w:t>
            </w:r>
          </w:p>
        </w:tc>
        <w:tc>
          <w:tcPr>
            <w:tcW w:w="1549" w:type="pct"/>
            <w:noWrap/>
            <w:vAlign w:val="center"/>
          </w:tcPr>
          <w:p w:rsidR="006B3473" w:rsidRPr="00143B2F" w:rsidRDefault="006B3473" w:rsidP="0039142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143B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选手姓名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杜蕾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刘华夏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鞍山师范学院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姚蒋诗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杨博谛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魏婧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边月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李博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杨若晨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渤海大学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邹博渊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刘一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陈鹏飞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赵红春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李万礼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肖媛元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喻娟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彭钰玲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张书雨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张亚峰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高博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王思雨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洪寅莹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曹宇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丁彬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吴碧钦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张海珠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舒珍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毋晓迪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姜莹莹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尚利革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刘智美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蓝宁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16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颜碧梅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米晓琳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杨彩如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田霜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周月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王璐璐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刘奕爽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杨琳琳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谢欣宇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张芮歌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侯佳佳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邓思远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王思凯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合肥师范学院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陈楠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宁冬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尚云锦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李晓娜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王倩倩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潘冉冉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杨萌萌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万鑫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杨向瑜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姜艳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马小波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陈维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李静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阳宇茜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邬宇恩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时杰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李雯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孙思洁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朱荣华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陈晏蓉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马艳荣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郭星江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陈彩云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付晓雯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刘玲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杨秋凤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胡迪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31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梁玉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卢思妤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张晴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魏梦娟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邬琳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刘真真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修燕苹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唐蜜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谢舒婷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黄冈师范学院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高敏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张竹如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严晶晶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王冠迪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张晓文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季青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王尚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蒋林倩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章潇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罗颖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王格格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殷子玉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喀什大学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赵雨婷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冯帅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林楠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王梓晨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高东月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苗卉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王玉春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霍芳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杨小青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刘美麟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洛阳师范学院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王冬晴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黄迎迎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闽南师范大学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柯静婷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刘凯玉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谭琦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翁晨阳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蔡甜甜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47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张晓雪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杨一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俞圣玉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邱倩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汤虹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于海燕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黔南民族师范学院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阳顺才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青海师范大学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赵嘉璐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丁丹茹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邵亚娜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齐丽娟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任亚丽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贾贺贺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梁晓丽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罗超群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胡文超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王咪咪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梁越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张哲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杨露晨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曾婷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王枭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熊英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郑卓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石维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逯瑶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王莹莹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李旭然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甘良燕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胡生兵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田郸琪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杨荷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于涵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吕天玺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李笑笑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曾萍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赵冠程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邵婧怡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肖梓彤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董月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天水师范学院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夏宝丽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雷光巧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吴应鹏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王仡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徐君艳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谢锐敏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王红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任小清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唐小淋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张锦洪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周渝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章玉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殷洪丽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岳洁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白东旭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焦宇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王佳慧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陈姝君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王晶晶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沈茵芝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黄晓庆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冯鑫燕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唐雍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伊犁师范学院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危玮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古丽娜提</w:t>
            </w: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·</w:t>
            </w: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巴勒哈希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鲁艳云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吴佳佳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罗蕊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杨昕萌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江燕玲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王涵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王誉瑾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娄慧敏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傅越超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任夫浩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姚宏一</w:t>
            </w:r>
          </w:p>
        </w:tc>
      </w:tr>
      <w:tr w:rsidR="002A4538" w:rsidRPr="00143B2F" w:rsidTr="00C600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538" w:rsidRPr="00143B2F" w:rsidRDefault="002A4538" w:rsidP="002A453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8" w:rsidRPr="00143B2F" w:rsidRDefault="002A4538" w:rsidP="002A453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43B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翟洁</w:t>
            </w:r>
          </w:p>
        </w:tc>
      </w:tr>
    </w:tbl>
    <w:p w:rsidR="0003777D" w:rsidRPr="00143B2F" w:rsidRDefault="0003777D" w:rsidP="00062F4D">
      <w:pPr>
        <w:rPr>
          <w:rFonts w:ascii="宋体" w:cs="Times New Roman"/>
          <w:bCs/>
          <w:kern w:val="0"/>
          <w:sz w:val="22"/>
          <w:szCs w:val="22"/>
        </w:rPr>
      </w:pPr>
    </w:p>
    <w:sectPr w:rsidR="0003777D" w:rsidRPr="0014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6" w:rsidRDefault="00B65B36" w:rsidP="00440EF5">
      <w:r>
        <w:separator/>
      </w:r>
    </w:p>
  </w:endnote>
  <w:endnote w:type="continuationSeparator" w:id="0">
    <w:p w:rsidR="00B65B36" w:rsidRDefault="00B65B36" w:rsidP="004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6" w:rsidRDefault="00B65B36" w:rsidP="00440EF5">
      <w:r>
        <w:separator/>
      </w:r>
    </w:p>
  </w:footnote>
  <w:footnote w:type="continuationSeparator" w:id="0">
    <w:p w:rsidR="00B65B36" w:rsidRDefault="00B65B36" w:rsidP="004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CAA"/>
    <w:multiLevelType w:val="hybridMultilevel"/>
    <w:tmpl w:val="B43E3D82"/>
    <w:lvl w:ilvl="0" w:tplc="0374E22C">
      <w:start w:val="1"/>
      <w:numFmt w:val="decimal"/>
      <w:lvlText w:val="%1."/>
      <w:lvlJc w:val="left"/>
      <w:pPr>
        <w:ind w:left="562" w:hanging="420"/>
      </w:pPr>
      <w:rPr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3"/>
    <w:rsid w:val="0001572F"/>
    <w:rsid w:val="0003777D"/>
    <w:rsid w:val="00062F4D"/>
    <w:rsid w:val="000F7554"/>
    <w:rsid w:val="001146F8"/>
    <w:rsid w:val="00143B2F"/>
    <w:rsid w:val="0015037A"/>
    <w:rsid w:val="001F3139"/>
    <w:rsid w:val="00206869"/>
    <w:rsid w:val="002A4538"/>
    <w:rsid w:val="003046C9"/>
    <w:rsid w:val="0039142B"/>
    <w:rsid w:val="003D56D7"/>
    <w:rsid w:val="003F1F17"/>
    <w:rsid w:val="00440EF5"/>
    <w:rsid w:val="004D55D5"/>
    <w:rsid w:val="005936C5"/>
    <w:rsid w:val="005D1B66"/>
    <w:rsid w:val="006472A3"/>
    <w:rsid w:val="006B3473"/>
    <w:rsid w:val="006C1AB1"/>
    <w:rsid w:val="007B72F7"/>
    <w:rsid w:val="00830BBE"/>
    <w:rsid w:val="0087710C"/>
    <w:rsid w:val="008F28CE"/>
    <w:rsid w:val="009962B0"/>
    <w:rsid w:val="009C7492"/>
    <w:rsid w:val="00B55FD2"/>
    <w:rsid w:val="00B65B36"/>
    <w:rsid w:val="00C60098"/>
    <w:rsid w:val="00C94DC5"/>
    <w:rsid w:val="00CC6030"/>
    <w:rsid w:val="00CF403C"/>
    <w:rsid w:val="00D55726"/>
    <w:rsid w:val="00D7577C"/>
    <w:rsid w:val="00F708D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816A0"/>
  <w15:chartTrackingRefBased/>
  <w15:docId w15:val="{5D0552DE-B99E-4CBF-B04F-C21A233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7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4">
    <w:name w:val="heading 4"/>
    <w:basedOn w:val="a"/>
    <w:link w:val="40"/>
    <w:uiPriority w:val="9"/>
    <w:qFormat/>
    <w:rsid w:val="005936C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4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0EF5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0EF5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0B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0BBE"/>
    <w:rPr>
      <w:rFonts w:ascii="Calibri" w:eastAsia="宋体" w:hAnsi="Calibri" w:cs="Calibri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936C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-right">
    <w:name w:val="text-right"/>
    <w:basedOn w:val="a"/>
    <w:rsid w:val="00593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-left">
    <w:name w:val="text-left"/>
    <w:basedOn w:val="a"/>
    <w:rsid w:val="00593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009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6009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User</cp:lastModifiedBy>
  <cp:revision>19</cp:revision>
  <cp:lastPrinted>2018-07-20T04:53:00Z</cp:lastPrinted>
  <dcterms:created xsi:type="dcterms:W3CDTF">2018-07-19T11:15:00Z</dcterms:created>
  <dcterms:modified xsi:type="dcterms:W3CDTF">2018-07-27T12:13:00Z</dcterms:modified>
</cp:coreProperties>
</file>