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2D5F" w:rsidRDefault="0020495E">
      <w:pPr>
        <w:pStyle w:val="1"/>
        <w:widowControl/>
        <w:jc w:val="center"/>
        <w:rPr>
          <w:rFonts w:ascii="黑体" w:eastAsia="黑体" w:cs="黑体" w:hint="default"/>
          <w:sz w:val="36"/>
          <w:szCs w:val="36"/>
        </w:rPr>
      </w:pPr>
      <w:bookmarkStart w:id="0" w:name="_GoBack"/>
      <w:bookmarkEnd w:id="0"/>
      <w:r>
        <w:rPr>
          <w:rFonts w:ascii="黑体" w:eastAsia="黑体" w:cs="黑体"/>
          <w:sz w:val="36"/>
          <w:szCs w:val="36"/>
        </w:rPr>
        <w:t>沈阳师范大学</w:t>
      </w:r>
      <w:r w:rsidR="002974BD">
        <w:rPr>
          <w:rFonts w:ascii="黑体" w:eastAsia="黑体" w:cs="黑体"/>
          <w:sz w:val="36"/>
          <w:szCs w:val="36"/>
        </w:rPr>
        <w:t>教育硕士</w:t>
      </w:r>
      <w:r>
        <w:rPr>
          <w:rFonts w:ascii="黑体" w:eastAsia="黑体" w:cs="黑体"/>
          <w:sz w:val="36"/>
          <w:szCs w:val="36"/>
        </w:rPr>
        <w:t>师生</w:t>
      </w:r>
      <w:r w:rsidR="002974BD">
        <w:rPr>
          <w:rFonts w:ascii="黑体" w:eastAsia="黑体" w:cs="黑体"/>
          <w:sz w:val="36"/>
          <w:szCs w:val="36"/>
        </w:rPr>
        <w:t>赴台湾清华大学开展</w:t>
      </w:r>
      <w:r>
        <w:rPr>
          <w:rFonts w:ascii="黑体" w:eastAsia="黑体" w:cs="黑体"/>
          <w:sz w:val="36"/>
          <w:szCs w:val="36"/>
        </w:rPr>
        <w:t>专业</w:t>
      </w:r>
      <w:r w:rsidR="002974BD">
        <w:rPr>
          <w:rFonts w:ascii="黑体" w:eastAsia="黑体" w:cs="黑体"/>
          <w:sz w:val="36"/>
          <w:szCs w:val="36"/>
        </w:rPr>
        <w:t>研习活动</w:t>
      </w:r>
    </w:p>
    <w:p w:rsidR="00802D5F" w:rsidRDefault="002974BD">
      <w:pPr>
        <w:widowControl/>
        <w:pBdr>
          <w:top w:val="single" w:sz="6" w:space="0" w:color="EEEEEE"/>
          <w:bottom w:val="single" w:sz="6" w:space="7" w:color="EEEEEE"/>
        </w:pBdr>
        <w:spacing w:line="405" w:lineRule="atLeast"/>
        <w:jc w:val="center"/>
        <w:rPr>
          <w:rFonts w:ascii="宋体" w:eastAsia="宋体" w:hAnsi="宋体" w:cs="宋体"/>
          <w:sz w:val="18"/>
          <w:szCs w:val="18"/>
        </w:rPr>
      </w:pPr>
      <w:r>
        <w:rPr>
          <w:rFonts w:ascii="宋体" w:eastAsia="宋体" w:hAnsi="宋体" w:cs="宋体" w:hint="eastAsia"/>
          <w:kern w:val="0"/>
          <w:sz w:val="18"/>
          <w:szCs w:val="18"/>
          <w:lang w:bidi="ar"/>
        </w:rPr>
        <w:t>来源：</w:t>
      </w:r>
      <w:r w:rsidR="0020495E">
        <w:rPr>
          <w:rFonts w:ascii="宋体" w:eastAsia="宋体" w:hAnsi="宋体" w:cs="宋体" w:hint="eastAsia"/>
          <w:kern w:val="0"/>
          <w:sz w:val="18"/>
          <w:szCs w:val="18"/>
          <w:lang w:bidi="ar"/>
        </w:rPr>
        <w:t>沈阳师范大学</w:t>
      </w:r>
      <w:r>
        <w:rPr>
          <w:rFonts w:ascii="宋体" w:eastAsia="宋体" w:hAnsi="宋体" w:cs="宋体" w:hint="eastAsia"/>
          <w:kern w:val="0"/>
          <w:sz w:val="18"/>
          <w:szCs w:val="18"/>
          <w:lang w:bidi="ar"/>
        </w:rPr>
        <w:t xml:space="preserve">　作者：王玲　 </w:t>
      </w:r>
    </w:p>
    <w:p w:rsidR="00802D5F" w:rsidRPr="0020495E" w:rsidRDefault="002974BD" w:rsidP="0020495E">
      <w:pPr>
        <w:pStyle w:val="a3"/>
        <w:widowControl/>
        <w:wordWrap w:val="0"/>
        <w:spacing w:beforeAutospacing="0" w:afterAutospacing="0" w:line="360" w:lineRule="auto"/>
        <w:rPr>
          <w:sz w:val="28"/>
          <w:szCs w:val="28"/>
        </w:rPr>
      </w:pPr>
      <w:r>
        <w:rPr>
          <w:rFonts w:ascii="宋体" w:eastAsia="宋体" w:hAnsi="宋体" w:cs="宋体" w:hint="eastAsia"/>
        </w:rPr>
        <w:t xml:space="preserve">　　</w:t>
      </w:r>
      <w:r w:rsidR="00062961" w:rsidRPr="0020495E">
        <w:rPr>
          <w:rFonts w:ascii="宋体" w:eastAsia="宋体" w:hAnsi="宋体" w:cs="宋体" w:hint="eastAsia"/>
          <w:sz w:val="28"/>
          <w:szCs w:val="28"/>
        </w:rPr>
        <w:t>根据教育部</w:t>
      </w:r>
      <w:r w:rsidR="00062961">
        <w:rPr>
          <w:rFonts w:ascii="宋体" w:eastAsia="宋体" w:hAnsi="宋体" w:cs="宋体" w:hint="eastAsia"/>
          <w:sz w:val="28"/>
          <w:szCs w:val="28"/>
        </w:rPr>
        <w:t>关于</w:t>
      </w:r>
      <w:r w:rsidR="00062961" w:rsidRPr="0020495E">
        <w:rPr>
          <w:rFonts w:ascii="宋体" w:eastAsia="宋体" w:hAnsi="宋体" w:cs="宋体" w:hint="eastAsia"/>
          <w:sz w:val="28"/>
          <w:szCs w:val="28"/>
        </w:rPr>
        <w:t xml:space="preserve">“专业学位改革应大力加强交流”的要求， </w:t>
      </w:r>
      <w:r w:rsidR="00091E94">
        <w:rPr>
          <w:rFonts w:ascii="宋体" w:eastAsia="宋体" w:hAnsi="宋体" w:cs="宋体" w:hint="eastAsia"/>
          <w:sz w:val="28"/>
          <w:szCs w:val="28"/>
        </w:rPr>
        <w:t>从2013开始，沈阳师范大学坚持每年选派教育硕士师生赴美国和台湾地区开展专业研习。今年</w:t>
      </w:r>
      <w:r w:rsidRPr="0020495E">
        <w:rPr>
          <w:rFonts w:ascii="宋体" w:eastAsia="宋体" w:hAnsi="宋体" w:cs="宋体" w:hint="eastAsia"/>
          <w:sz w:val="28"/>
          <w:szCs w:val="28"/>
        </w:rPr>
        <w:t>3月6日至13日，</w:t>
      </w:r>
      <w:r w:rsidR="0020495E">
        <w:rPr>
          <w:rFonts w:ascii="宋体" w:eastAsia="宋体" w:hAnsi="宋体" w:cs="宋体" w:hint="eastAsia"/>
          <w:sz w:val="28"/>
          <w:szCs w:val="28"/>
        </w:rPr>
        <w:t>沈阳师范大学</w:t>
      </w:r>
      <w:r w:rsidRPr="0020495E">
        <w:rPr>
          <w:rFonts w:ascii="宋体" w:eastAsia="宋体" w:hAnsi="宋体" w:cs="宋体" w:hint="eastAsia"/>
          <w:sz w:val="28"/>
          <w:szCs w:val="28"/>
        </w:rPr>
        <w:t>24名教育硕士师生赴台湾清华大学</w:t>
      </w:r>
      <w:r w:rsidR="0020495E">
        <w:rPr>
          <w:rFonts w:ascii="宋体" w:eastAsia="宋体" w:hAnsi="宋体" w:cs="宋体" w:hint="eastAsia"/>
          <w:sz w:val="28"/>
          <w:szCs w:val="28"/>
        </w:rPr>
        <w:t>，开展</w:t>
      </w:r>
      <w:r w:rsidRPr="0020495E">
        <w:rPr>
          <w:rFonts w:ascii="宋体" w:eastAsia="宋体" w:hAnsi="宋体" w:cs="宋体" w:hint="eastAsia"/>
          <w:sz w:val="28"/>
          <w:szCs w:val="28"/>
        </w:rPr>
        <w:t>为期8天的专业</w:t>
      </w:r>
      <w:r w:rsidR="0020495E">
        <w:rPr>
          <w:rFonts w:ascii="宋体" w:eastAsia="宋体" w:hAnsi="宋体" w:cs="宋体" w:hint="eastAsia"/>
          <w:sz w:val="28"/>
          <w:szCs w:val="28"/>
        </w:rPr>
        <w:t>访学活动</w:t>
      </w:r>
      <w:r w:rsidRPr="0020495E">
        <w:rPr>
          <w:rFonts w:ascii="宋体" w:eastAsia="宋体" w:hAnsi="宋体" w:cs="宋体" w:hint="eastAsia"/>
          <w:sz w:val="28"/>
          <w:szCs w:val="28"/>
        </w:rPr>
        <w:t>，取得了丰硕成果。</w:t>
      </w:r>
    </w:p>
    <w:p w:rsidR="00802D5F" w:rsidRPr="0020495E" w:rsidRDefault="002974BD" w:rsidP="0020495E">
      <w:pPr>
        <w:pStyle w:val="a3"/>
        <w:widowControl/>
        <w:wordWrap w:val="0"/>
        <w:spacing w:beforeAutospacing="0" w:afterAutospacing="0" w:line="360" w:lineRule="auto"/>
        <w:rPr>
          <w:sz w:val="28"/>
          <w:szCs w:val="28"/>
        </w:rPr>
      </w:pPr>
      <w:r w:rsidRPr="0020495E">
        <w:rPr>
          <w:rFonts w:ascii="宋体" w:eastAsia="宋体" w:hAnsi="宋体" w:cs="宋体" w:hint="eastAsia"/>
          <w:sz w:val="28"/>
          <w:szCs w:val="28"/>
        </w:rPr>
        <w:t xml:space="preserve">　　</w:t>
      </w:r>
      <w:r w:rsidRPr="009C32E0">
        <w:rPr>
          <w:rFonts w:ascii="宋体" w:eastAsia="宋体" w:hAnsi="宋体" w:cs="宋体" w:hint="eastAsia"/>
          <w:b/>
          <w:sz w:val="28"/>
          <w:szCs w:val="28"/>
        </w:rPr>
        <w:t>认真聆听，热烈研讨，拓宽专业</w:t>
      </w:r>
      <w:r w:rsidR="00A17D6C" w:rsidRPr="009C32E0">
        <w:rPr>
          <w:rFonts w:ascii="宋体" w:eastAsia="宋体" w:hAnsi="宋体" w:cs="宋体" w:hint="eastAsia"/>
          <w:b/>
          <w:sz w:val="28"/>
          <w:szCs w:val="28"/>
        </w:rPr>
        <w:t>发展视野</w:t>
      </w:r>
      <w:r w:rsidRPr="009C32E0">
        <w:rPr>
          <w:rFonts w:ascii="宋体" w:eastAsia="宋体" w:hAnsi="宋体" w:cs="宋体" w:hint="eastAsia"/>
          <w:b/>
          <w:sz w:val="28"/>
          <w:szCs w:val="28"/>
        </w:rPr>
        <w:t>。</w:t>
      </w:r>
      <w:r w:rsidRPr="0020495E">
        <w:rPr>
          <w:rFonts w:ascii="宋体" w:eastAsia="宋体" w:hAnsi="宋体" w:cs="宋体" w:hint="eastAsia"/>
          <w:sz w:val="28"/>
          <w:szCs w:val="28"/>
        </w:rPr>
        <w:t>台湾清华大学</w:t>
      </w:r>
      <w:r w:rsidR="00062961">
        <w:rPr>
          <w:rFonts w:ascii="宋体" w:eastAsia="宋体" w:hAnsi="宋体" w:cs="宋体" w:hint="eastAsia"/>
          <w:sz w:val="28"/>
          <w:szCs w:val="28"/>
        </w:rPr>
        <w:t>围绕基础教育管理、基础教育</w:t>
      </w:r>
      <w:r w:rsidR="00A17D6C">
        <w:rPr>
          <w:rFonts w:ascii="宋体" w:eastAsia="宋体" w:hAnsi="宋体" w:cs="宋体" w:hint="eastAsia"/>
          <w:sz w:val="28"/>
          <w:szCs w:val="28"/>
        </w:rPr>
        <w:t>课程与教学、特殊教育三个领域，</w:t>
      </w:r>
      <w:r w:rsidRPr="0020495E">
        <w:rPr>
          <w:rFonts w:ascii="宋体" w:eastAsia="宋体" w:hAnsi="宋体" w:cs="宋体" w:hint="eastAsia"/>
          <w:sz w:val="28"/>
          <w:szCs w:val="28"/>
        </w:rPr>
        <w:t>为</w:t>
      </w:r>
      <w:r w:rsidR="0020495E">
        <w:rPr>
          <w:rFonts w:ascii="宋体" w:eastAsia="宋体" w:hAnsi="宋体" w:cs="宋体" w:hint="eastAsia"/>
          <w:sz w:val="28"/>
          <w:szCs w:val="28"/>
        </w:rPr>
        <w:t>沈阳师范大学教育硕士</w:t>
      </w:r>
      <w:r w:rsidRPr="0020495E">
        <w:rPr>
          <w:rFonts w:ascii="宋体" w:eastAsia="宋体" w:hAnsi="宋体" w:cs="宋体" w:hint="eastAsia"/>
          <w:sz w:val="28"/>
          <w:szCs w:val="28"/>
        </w:rPr>
        <w:t>师生安排了10场专业</w:t>
      </w:r>
      <w:r w:rsidR="0020495E">
        <w:rPr>
          <w:rFonts w:ascii="宋体" w:eastAsia="宋体" w:hAnsi="宋体" w:cs="宋体" w:hint="eastAsia"/>
          <w:sz w:val="28"/>
          <w:szCs w:val="28"/>
        </w:rPr>
        <w:t>讲座</w:t>
      </w:r>
      <w:r w:rsidRPr="0020495E">
        <w:rPr>
          <w:rFonts w:ascii="宋体" w:eastAsia="宋体" w:hAnsi="宋体" w:cs="宋体" w:hint="eastAsia"/>
          <w:sz w:val="28"/>
          <w:szCs w:val="28"/>
        </w:rPr>
        <w:t>。</w:t>
      </w:r>
      <w:r w:rsidR="0020495E">
        <w:rPr>
          <w:rFonts w:ascii="宋体" w:eastAsia="宋体" w:hAnsi="宋体" w:cs="宋体" w:hint="eastAsia"/>
          <w:sz w:val="28"/>
          <w:szCs w:val="28"/>
        </w:rPr>
        <w:t>讲座</w:t>
      </w:r>
      <w:r w:rsidRPr="0020495E">
        <w:rPr>
          <w:rFonts w:ascii="宋体" w:eastAsia="宋体" w:hAnsi="宋体" w:cs="宋体" w:hint="eastAsia"/>
          <w:sz w:val="28"/>
          <w:szCs w:val="28"/>
        </w:rPr>
        <w:t>观点鲜明，结构逻辑严密，内容丰富精彩，各具特色</w:t>
      </w:r>
      <w:r w:rsidR="0020495E">
        <w:rPr>
          <w:rFonts w:ascii="宋体" w:eastAsia="宋体" w:hAnsi="宋体" w:cs="宋体" w:hint="eastAsia"/>
          <w:sz w:val="28"/>
          <w:szCs w:val="28"/>
        </w:rPr>
        <w:t>与魅力</w:t>
      </w:r>
      <w:r w:rsidRPr="0020495E">
        <w:rPr>
          <w:rFonts w:ascii="宋体" w:eastAsia="宋体" w:hAnsi="宋体" w:cs="宋体" w:hint="eastAsia"/>
          <w:sz w:val="28"/>
          <w:szCs w:val="28"/>
        </w:rPr>
        <w:t>。</w:t>
      </w:r>
      <w:r w:rsidR="00FF5F26">
        <w:rPr>
          <w:rFonts w:ascii="宋体" w:eastAsia="宋体" w:hAnsi="宋体" w:cs="宋体" w:hint="eastAsia"/>
          <w:sz w:val="28"/>
          <w:szCs w:val="28"/>
        </w:rPr>
        <w:t>一方面，</w:t>
      </w:r>
      <w:r w:rsidRPr="0020495E">
        <w:rPr>
          <w:rFonts w:ascii="宋体" w:eastAsia="宋体" w:hAnsi="宋体" w:cs="宋体" w:hint="eastAsia"/>
          <w:sz w:val="28"/>
          <w:szCs w:val="28"/>
        </w:rPr>
        <w:t>专家学者们风</w:t>
      </w:r>
      <w:r w:rsidR="00FF5F26">
        <w:rPr>
          <w:rFonts w:ascii="宋体" w:eastAsia="宋体" w:hAnsi="宋体" w:cs="宋体" w:hint="eastAsia"/>
          <w:sz w:val="28"/>
          <w:szCs w:val="28"/>
        </w:rPr>
        <w:t>趣幽默、平等和蔼的讲授方式激发了同学们积极参与和热烈研讨的热情；另一方面，</w:t>
      </w:r>
      <w:r w:rsidRPr="0020495E">
        <w:rPr>
          <w:rFonts w:ascii="宋体" w:eastAsia="宋体" w:hAnsi="宋体" w:cs="宋体" w:hint="eastAsia"/>
          <w:sz w:val="28"/>
          <w:szCs w:val="28"/>
        </w:rPr>
        <w:t>学生们</w:t>
      </w:r>
      <w:r w:rsidR="00FF5F26" w:rsidRPr="0020495E">
        <w:rPr>
          <w:rFonts w:ascii="宋体" w:eastAsia="宋体" w:hAnsi="宋体" w:cs="宋体" w:hint="eastAsia"/>
          <w:sz w:val="28"/>
          <w:szCs w:val="28"/>
        </w:rPr>
        <w:t>扎实的理论基础</w:t>
      </w:r>
      <w:r w:rsidR="00FF5F26">
        <w:rPr>
          <w:rFonts w:ascii="宋体" w:eastAsia="宋体" w:hAnsi="宋体" w:cs="宋体" w:hint="eastAsia"/>
          <w:sz w:val="28"/>
          <w:szCs w:val="28"/>
        </w:rPr>
        <w:t>、过硬</w:t>
      </w:r>
      <w:r w:rsidRPr="0020495E">
        <w:rPr>
          <w:rFonts w:ascii="宋体" w:eastAsia="宋体" w:hAnsi="宋体" w:cs="宋体" w:hint="eastAsia"/>
          <w:sz w:val="28"/>
          <w:szCs w:val="28"/>
        </w:rPr>
        <w:t>的专业</w:t>
      </w:r>
      <w:r w:rsidR="00FF5F26">
        <w:rPr>
          <w:rFonts w:ascii="宋体" w:eastAsia="宋体" w:hAnsi="宋体" w:cs="宋体" w:hint="eastAsia"/>
          <w:sz w:val="28"/>
          <w:szCs w:val="28"/>
        </w:rPr>
        <w:t>能力</w:t>
      </w:r>
      <w:r w:rsidRPr="0020495E">
        <w:rPr>
          <w:rFonts w:ascii="宋体" w:eastAsia="宋体" w:hAnsi="宋体" w:cs="宋体" w:hint="eastAsia"/>
          <w:sz w:val="28"/>
          <w:szCs w:val="28"/>
        </w:rPr>
        <w:t>及谦逊诚恳的学习态度也给台湾清华大学的教授们留下了</w:t>
      </w:r>
      <w:r w:rsidR="00FF5F26">
        <w:rPr>
          <w:rFonts w:ascii="宋体" w:eastAsia="宋体" w:hAnsi="宋体" w:cs="宋体" w:hint="eastAsia"/>
          <w:sz w:val="28"/>
          <w:szCs w:val="28"/>
        </w:rPr>
        <w:t>深刻的</w:t>
      </w:r>
      <w:r w:rsidRPr="0020495E">
        <w:rPr>
          <w:rFonts w:ascii="宋体" w:eastAsia="宋体" w:hAnsi="宋体" w:cs="宋体" w:hint="eastAsia"/>
          <w:sz w:val="28"/>
          <w:szCs w:val="28"/>
        </w:rPr>
        <w:t>印象，展示了</w:t>
      </w:r>
      <w:r w:rsidR="00FF5F26">
        <w:rPr>
          <w:rFonts w:ascii="宋体" w:eastAsia="宋体" w:hAnsi="宋体" w:cs="宋体" w:hint="eastAsia"/>
          <w:sz w:val="28"/>
          <w:szCs w:val="28"/>
        </w:rPr>
        <w:t>沈阳师范大学</w:t>
      </w:r>
      <w:r w:rsidRPr="0020495E">
        <w:rPr>
          <w:rFonts w:ascii="宋体" w:eastAsia="宋体" w:hAnsi="宋体" w:cs="宋体" w:hint="eastAsia"/>
          <w:sz w:val="28"/>
          <w:szCs w:val="28"/>
        </w:rPr>
        <w:t>教育硕士研究生</w:t>
      </w:r>
      <w:r w:rsidR="00FF5F26">
        <w:rPr>
          <w:rFonts w:ascii="宋体" w:eastAsia="宋体" w:hAnsi="宋体" w:cs="宋体" w:hint="eastAsia"/>
          <w:sz w:val="28"/>
          <w:szCs w:val="28"/>
        </w:rPr>
        <w:t>良好</w:t>
      </w:r>
      <w:r w:rsidRPr="0020495E">
        <w:rPr>
          <w:rFonts w:ascii="宋体" w:eastAsia="宋体" w:hAnsi="宋体" w:cs="宋体" w:hint="eastAsia"/>
          <w:sz w:val="28"/>
          <w:szCs w:val="28"/>
        </w:rPr>
        <w:t>的</w:t>
      </w:r>
      <w:r w:rsidR="00FF5F26">
        <w:rPr>
          <w:rFonts w:ascii="宋体" w:eastAsia="宋体" w:hAnsi="宋体" w:cs="宋体" w:hint="eastAsia"/>
          <w:sz w:val="28"/>
          <w:szCs w:val="28"/>
        </w:rPr>
        <w:t>精神风貌与</w:t>
      </w:r>
      <w:r w:rsidRPr="0020495E">
        <w:rPr>
          <w:rFonts w:ascii="宋体" w:eastAsia="宋体" w:hAnsi="宋体" w:cs="宋体" w:hint="eastAsia"/>
          <w:sz w:val="28"/>
          <w:szCs w:val="28"/>
        </w:rPr>
        <w:t>专业素养。</w:t>
      </w:r>
    </w:p>
    <w:p w:rsidR="00802D5F" w:rsidRPr="0020495E" w:rsidRDefault="002974BD" w:rsidP="0020495E">
      <w:pPr>
        <w:pStyle w:val="a3"/>
        <w:widowControl/>
        <w:wordWrap w:val="0"/>
        <w:spacing w:beforeAutospacing="0" w:afterAutospacing="0" w:line="360" w:lineRule="auto"/>
        <w:rPr>
          <w:sz w:val="28"/>
          <w:szCs w:val="28"/>
        </w:rPr>
      </w:pPr>
      <w:r w:rsidRPr="0020495E">
        <w:rPr>
          <w:rFonts w:ascii="宋体" w:eastAsia="宋体" w:hAnsi="宋体" w:cs="宋体" w:hint="eastAsia"/>
          <w:sz w:val="28"/>
          <w:szCs w:val="28"/>
        </w:rPr>
        <w:t xml:space="preserve">　　</w:t>
      </w:r>
      <w:r w:rsidRPr="009C32E0">
        <w:rPr>
          <w:rFonts w:ascii="宋体" w:eastAsia="宋体" w:hAnsi="宋体" w:cs="宋体" w:hint="eastAsia"/>
          <w:b/>
          <w:sz w:val="28"/>
          <w:szCs w:val="28"/>
        </w:rPr>
        <w:t>实地参访，细心观察，了解台湾基础教育。</w:t>
      </w:r>
      <w:r w:rsidRPr="0020495E">
        <w:rPr>
          <w:rFonts w:ascii="宋体" w:eastAsia="宋体" w:hAnsi="宋体" w:cs="宋体" w:hint="eastAsia"/>
          <w:sz w:val="28"/>
          <w:szCs w:val="28"/>
        </w:rPr>
        <w:t>在</w:t>
      </w:r>
      <w:r w:rsidR="00FF5F26">
        <w:rPr>
          <w:rFonts w:ascii="宋体" w:eastAsia="宋体" w:hAnsi="宋体" w:cs="宋体" w:hint="eastAsia"/>
          <w:sz w:val="28"/>
          <w:szCs w:val="28"/>
        </w:rPr>
        <w:t>专业</w:t>
      </w:r>
      <w:r w:rsidRPr="0020495E">
        <w:rPr>
          <w:rFonts w:ascii="宋体" w:eastAsia="宋体" w:hAnsi="宋体" w:cs="宋体" w:hint="eastAsia"/>
          <w:sz w:val="28"/>
          <w:szCs w:val="28"/>
        </w:rPr>
        <w:t>研习期间，台湾清华大学有针对性地为</w:t>
      </w:r>
      <w:r w:rsidR="00FF5F26">
        <w:rPr>
          <w:rFonts w:ascii="宋体" w:eastAsia="宋体" w:hAnsi="宋体" w:cs="宋体" w:hint="eastAsia"/>
          <w:sz w:val="28"/>
          <w:szCs w:val="28"/>
        </w:rPr>
        <w:t>沈阳师范大学教育硕士</w:t>
      </w:r>
      <w:r w:rsidRPr="0020495E">
        <w:rPr>
          <w:rFonts w:ascii="宋体" w:eastAsia="宋体" w:hAnsi="宋体" w:cs="宋体" w:hint="eastAsia"/>
          <w:sz w:val="28"/>
          <w:szCs w:val="28"/>
        </w:rPr>
        <w:t>师生精心安排了台湾新竹实验中学、新竹市培英</w:t>
      </w:r>
      <w:r w:rsidR="00FF5F26">
        <w:rPr>
          <w:rFonts w:ascii="宋体" w:eastAsia="宋体" w:hAnsi="宋体" w:cs="宋体" w:hint="eastAsia"/>
          <w:sz w:val="28"/>
          <w:szCs w:val="28"/>
        </w:rPr>
        <w:t>中学</w:t>
      </w:r>
      <w:r w:rsidRPr="0020495E">
        <w:rPr>
          <w:rFonts w:ascii="宋体" w:eastAsia="宋体" w:hAnsi="宋体" w:cs="宋体" w:hint="eastAsia"/>
          <w:sz w:val="28"/>
          <w:szCs w:val="28"/>
        </w:rPr>
        <w:t>和清华大学附设小学</w:t>
      </w:r>
      <w:r w:rsidR="00AD5EA6">
        <w:rPr>
          <w:rFonts w:ascii="宋体" w:eastAsia="宋体" w:hAnsi="宋体" w:cs="宋体" w:hint="eastAsia"/>
          <w:sz w:val="28"/>
          <w:szCs w:val="28"/>
        </w:rPr>
        <w:t>等</w:t>
      </w:r>
      <w:r w:rsidRPr="0020495E">
        <w:rPr>
          <w:rFonts w:ascii="宋体" w:eastAsia="宋体" w:hAnsi="宋体" w:cs="宋体" w:hint="eastAsia"/>
          <w:sz w:val="28"/>
          <w:szCs w:val="28"/>
        </w:rPr>
        <w:t>具有不同特色的中小学</w:t>
      </w:r>
      <w:r w:rsidR="00AD5EA6">
        <w:rPr>
          <w:rFonts w:ascii="宋体" w:eastAsia="宋体" w:hAnsi="宋体" w:cs="宋体" w:hint="eastAsia"/>
          <w:sz w:val="28"/>
          <w:szCs w:val="28"/>
        </w:rPr>
        <w:t>和幼儿园</w:t>
      </w:r>
      <w:r w:rsidRPr="0020495E">
        <w:rPr>
          <w:rFonts w:ascii="宋体" w:eastAsia="宋体" w:hAnsi="宋体" w:cs="宋体" w:hint="eastAsia"/>
          <w:sz w:val="28"/>
          <w:szCs w:val="28"/>
        </w:rPr>
        <w:t>进行了实地考察。通过参观校园、观摩公开课、说课研讨等活动，</w:t>
      </w:r>
      <w:r w:rsidR="00FF5F26">
        <w:rPr>
          <w:rFonts w:ascii="宋体" w:eastAsia="宋体" w:hAnsi="宋体" w:cs="宋体" w:hint="eastAsia"/>
          <w:sz w:val="28"/>
          <w:szCs w:val="28"/>
        </w:rPr>
        <w:t>增强</w:t>
      </w:r>
      <w:r w:rsidRPr="0020495E">
        <w:rPr>
          <w:rFonts w:ascii="宋体" w:eastAsia="宋体" w:hAnsi="宋体" w:cs="宋体" w:hint="eastAsia"/>
          <w:sz w:val="28"/>
          <w:szCs w:val="28"/>
        </w:rPr>
        <w:t>了</w:t>
      </w:r>
      <w:r w:rsidR="00A17D6C">
        <w:rPr>
          <w:rFonts w:ascii="宋体" w:eastAsia="宋体" w:hAnsi="宋体" w:cs="宋体" w:hint="eastAsia"/>
          <w:sz w:val="28"/>
          <w:szCs w:val="28"/>
        </w:rPr>
        <w:t>教育硕士</w:t>
      </w:r>
      <w:r w:rsidRPr="0020495E">
        <w:rPr>
          <w:rFonts w:ascii="宋体" w:eastAsia="宋体" w:hAnsi="宋体" w:cs="宋体" w:hint="eastAsia"/>
          <w:sz w:val="28"/>
          <w:szCs w:val="28"/>
        </w:rPr>
        <w:t>师生对台湾的基础教育</w:t>
      </w:r>
      <w:r w:rsidR="00FF5F26">
        <w:rPr>
          <w:rFonts w:ascii="宋体" w:eastAsia="宋体" w:hAnsi="宋体" w:cs="宋体" w:hint="eastAsia"/>
          <w:sz w:val="28"/>
          <w:szCs w:val="28"/>
        </w:rPr>
        <w:t>发展</w:t>
      </w:r>
      <w:r w:rsidRPr="0020495E">
        <w:rPr>
          <w:rFonts w:ascii="宋体" w:eastAsia="宋体" w:hAnsi="宋体" w:cs="宋体" w:hint="eastAsia"/>
          <w:sz w:val="28"/>
          <w:szCs w:val="28"/>
        </w:rPr>
        <w:t>的</w:t>
      </w:r>
      <w:r w:rsidR="00062961">
        <w:rPr>
          <w:rFonts w:ascii="宋体" w:eastAsia="宋体" w:hAnsi="宋体" w:cs="宋体" w:hint="eastAsia"/>
          <w:sz w:val="28"/>
          <w:szCs w:val="28"/>
        </w:rPr>
        <w:t>了解</w:t>
      </w:r>
      <w:r w:rsidRPr="0020495E">
        <w:rPr>
          <w:rFonts w:ascii="宋体" w:eastAsia="宋体" w:hAnsi="宋体" w:cs="宋体" w:hint="eastAsia"/>
          <w:sz w:val="28"/>
          <w:szCs w:val="28"/>
        </w:rPr>
        <w:t>。</w:t>
      </w:r>
    </w:p>
    <w:p w:rsidR="00802D5F" w:rsidRPr="0020495E" w:rsidRDefault="00062961" w:rsidP="0020495E">
      <w:pPr>
        <w:pStyle w:val="a3"/>
        <w:widowControl/>
        <w:wordWrap w:val="0"/>
        <w:spacing w:beforeAutospacing="0" w:afterAutospacing="0" w:line="360" w:lineRule="auto"/>
        <w:rPr>
          <w:sz w:val="28"/>
          <w:szCs w:val="28"/>
        </w:rPr>
      </w:pPr>
      <w:r>
        <w:rPr>
          <w:rFonts w:ascii="宋体" w:eastAsia="宋体" w:hAnsi="宋体" w:cs="宋体" w:hint="eastAsia"/>
          <w:sz w:val="28"/>
          <w:szCs w:val="28"/>
        </w:rPr>
        <w:lastRenderedPageBreak/>
        <w:t xml:space="preserve">　　</w:t>
      </w:r>
      <w:r w:rsidR="00A17D6C" w:rsidRPr="009C32E0">
        <w:rPr>
          <w:rFonts w:ascii="宋体" w:eastAsia="宋体" w:hAnsi="宋体" w:cs="宋体" w:hint="eastAsia"/>
          <w:b/>
          <w:sz w:val="28"/>
          <w:szCs w:val="28"/>
        </w:rPr>
        <w:t>坦诚相待，</w:t>
      </w:r>
      <w:r w:rsidRPr="009C32E0">
        <w:rPr>
          <w:rFonts w:ascii="宋体" w:eastAsia="宋体" w:hAnsi="宋体" w:cs="宋体" w:hint="eastAsia"/>
          <w:b/>
          <w:sz w:val="28"/>
          <w:szCs w:val="28"/>
        </w:rPr>
        <w:t>广泛交流，增进两岸师生情谊。</w:t>
      </w:r>
      <w:r>
        <w:rPr>
          <w:rFonts w:ascii="宋体" w:eastAsia="宋体" w:hAnsi="宋体" w:cs="宋体" w:hint="eastAsia"/>
          <w:sz w:val="28"/>
          <w:szCs w:val="28"/>
        </w:rPr>
        <w:t>此次研习活动</w:t>
      </w:r>
      <w:r w:rsidR="002974BD" w:rsidRPr="0020495E">
        <w:rPr>
          <w:rFonts w:ascii="宋体" w:eastAsia="宋体" w:hAnsi="宋体" w:cs="宋体" w:hint="eastAsia"/>
          <w:sz w:val="28"/>
          <w:szCs w:val="28"/>
        </w:rPr>
        <w:t>为沈阳师范大学教育硕士</w:t>
      </w:r>
      <w:r>
        <w:rPr>
          <w:rFonts w:ascii="宋体" w:eastAsia="宋体" w:hAnsi="宋体" w:cs="宋体" w:hint="eastAsia"/>
          <w:sz w:val="28"/>
          <w:szCs w:val="28"/>
        </w:rPr>
        <w:t>师生</w:t>
      </w:r>
      <w:r w:rsidR="002974BD" w:rsidRPr="0020495E">
        <w:rPr>
          <w:rFonts w:ascii="宋体" w:eastAsia="宋体" w:hAnsi="宋体" w:cs="宋体" w:hint="eastAsia"/>
          <w:sz w:val="28"/>
          <w:szCs w:val="28"/>
        </w:rPr>
        <w:t>提供</w:t>
      </w:r>
      <w:r>
        <w:rPr>
          <w:rFonts w:ascii="宋体" w:eastAsia="宋体" w:hAnsi="宋体" w:cs="宋体" w:hint="eastAsia"/>
          <w:sz w:val="28"/>
          <w:szCs w:val="28"/>
        </w:rPr>
        <w:t>了零距离观摩、研究</w:t>
      </w:r>
      <w:r w:rsidR="002974BD" w:rsidRPr="0020495E">
        <w:rPr>
          <w:rFonts w:ascii="宋体" w:eastAsia="宋体" w:hAnsi="宋体" w:cs="宋体" w:hint="eastAsia"/>
          <w:sz w:val="28"/>
          <w:szCs w:val="28"/>
        </w:rPr>
        <w:t>台湾</w:t>
      </w:r>
      <w:r w:rsidR="00A94021">
        <w:rPr>
          <w:rFonts w:ascii="宋体" w:eastAsia="宋体" w:hAnsi="宋体" w:cs="宋体" w:hint="eastAsia"/>
          <w:sz w:val="28"/>
          <w:szCs w:val="28"/>
        </w:rPr>
        <w:t>大学和</w:t>
      </w:r>
      <w:r>
        <w:rPr>
          <w:rFonts w:ascii="宋体" w:eastAsia="宋体" w:hAnsi="宋体" w:cs="宋体" w:hint="eastAsia"/>
          <w:sz w:val="28"/>
          <w:szCs w:val="28"/>
        </w:rPr>
        <w:t>基础教育</w:t>
      </w:r>
      <w:r w:rsidR="002974BD" w:rsidRPr="0020495E">
        <w:rPr>
          <w:rFonts w:ascii="宋体" w:eastAsia="宋体" w:hAnsi="宋体" w:cs="宋体" w:hint="eastAsia"/>
          <w:sz w:val="28"/>
          <w:szCs w:val="28"/>
        </w:rPr>
        <w:t>的机会，</w:t>
      </w:r>
      <w:r w:rsidR="00A94021">
        <w:rPr>
          <w:rFonts w:ascii="宋体" w:eastAsia="宋体" w:hAnsi="宋体" w:cs="宋体" w:hint="eastAsia"/>
          <w:sz w:val="28"/>
          <w:szCs w:val="28"/>
        </w:rPr>
        <w:t>通过积极参与专业研讨和对中小学、幼儿园进行实地考察，教育硕士师生同</w:t>
      </w:r>
      <w:r w:rsidR="00AD5EA6">
        <w:rPr>
          <w:rFonts w:ascii="宋体" w:eastAsia="宋体" w:hAnsi="宋体" w:cs="宋体" w:hint="eastAsia"/>
          <w:sz w:val="28"/>
          <w:szCs w:val="28"/>
        </w:rPr>
        <w:t>台湾的大学和中小学、幼儿园的师生及管理人员进行了广泛的接触与交流，沟通了</w:t>
      </w:r>
      <w:r w:rsidR="002974BD" w:rsidRPr="0020495E">
        <w:rPr>
          <w:rFonts w:ascii="宋体" w:eastAsia="宋体" w:hAnsi="宋体" w:cs="宋体" w:hint="eastAsia"/>
          <w:sz w:val="28"/>
          <w:szCs w:val="28"/>
        </w:rPr>
        <w:t>两校的文化理念</w:t>
      </w:r>
      <w:r w:rsidR="00AD5EA6">
        <w:rPr>
          <w:rFonts w:ascii="宋体" w:eastAsia="宋体" w:hAnsi="宋体" w:cs="宋体" w:hint="eastAsia"/>
          <w:sz w:val="28"/>
          <w:szCs w:val="28"/>
        </w:rPr>
        <w:t>，增进了</w:t>
      </w:r>
      <w:r w:rsidR="002974BD" w:rsidRPr="0020495E">
        <w:rPr>
          <w:rFonts w:ascii="宋体" w:eastAsia="宋体" w:hAnsi="宋体" w:cs="宋体" w:hint="eastAsia"/>
          <w:sz w:val="28"/>
          <w:szCs w:val="28"/>
        </w:rPr>
        <w:t>两校</w:t>
      </w:r>
      <w:r w:rsidR="00AD5EA6">
        <w:rPr>
          <w:rFonts w:ascii="宋体" w:eastAsia="宋体" w:hAnsi="宋体" w:cs="宋体" w:hint="eastAsia"/>
          <w:sz w:val="28"/>
          <w:szCs w:val="28"/>
        </w:rPr>
        <w:t>的</w:t>
      </w:r>
      <w:r w:rsidR="002974BD" w:rsidRPr="0020495E">
        <w:rPr>
          <w:rFonts w:ascii="宋体" w:eastAsia="宋体" w:hAnsi="宋体" w:cs="宋体" w:hint="eastAsia"/>
          <w:sz w:val="28"/>
          <w:szCs w:val="28"/>
        </w:rPr>
        <w:t>师生情谊</w:t>
      </w:r>
      <w:r w:rsidR="00AD5EA6">
        <w:rPr>
          <w:rFonts w:ascii="宋体" w:eastAsia="宋体" w:hAnsi="宋体" w:cs="宋体" w:hint="eastAsia"/>
          <w:sz w:val="28"/>
          <w:szCs w:val="28"/>
        </w:rPr>
        <w:t>，也必将</w:t>
      </w:r>
      <w:r w:rsidR="002974BD" w:rsidRPr="0020495E">
        <w:rPr>
          <w:rFonts w:ascii="宋体" w:eastAsia="宋体" w:hAnsi="宋体" w:cs="宋体" w:hint="eastAsia"/>
          <w:sz w:val="28"/>
          <w:szCs w:val="28"/>
        </w:rPr>
        <w:t>提升两校的教育专业品质。</w:t>
      </w:r>
    </w:p>
    <w:p w:rsidR="00802D5F" w:rsidRPr="0020495E" w:rsidRDefault="002974BD" w:rsidP="0020495E">
      <w:pPr>
        <w:pStyle w:val="a3"/>
        <w:widowControl/>
        <w:wordWrap w:val="0"/>
        <w:spacing w:beforeAutospacing="0" w:afterAutospacing="0" w:line="360" w:lineRule="auto"/>
        <w:rPr>
          <w:sz w:val="28"/>
          <w:szCs w:val="28"/>
        </w:rPr>
      </w:pPr>
      <w:r w:rsidRPr="0020495E">
        <w:rPr>
          <w:rFonts w:ascii="宋体" w:eastAsia="宋体" w:hAnsi="宋体" w:cs="宋体" w:hint="eastAsia"/>
          <w:sz w:val="28"/>
          <w:szCs w:val="28"/>
        </w:rPr>
        <w:t xml:space="preserve">　　　</w:t>
      </w:r>
    </w:p>
    <w:p w:rsidR="00802D5F" w:rsidRDefault="002974BD">
      <w:pPr>
        <w:pStyle w:val="a3"/>
        <w:widowControl/>
        <w:wordWrap w:val="0"/>
        <w:spacing w:line="345" w:lineRule="atLeast"/>
        <w:jc w:val="center"/>
      </w:pPr>
      <w:r>
        <w:rPr>
          <w:rFonts w:ascii="宋体" w:eastAsia="宋体" w:hAnsi="宋体" w:cs="宋体" w:hint="eastAsia"/>
          <w:sz w:val="21"/>
          <w:szCs w:val="21"/>
        </w:rPr>
        <w:fldChar w:fldCharType="begin"/>
      </w:r>
      <w:r>
        <w:rPr>
          <w:rFonts w:ascii="宋体" w:eastAsia="宋体" w:hAnsi="宋体" w:cs="宋体" w:hint="eastAsia"/>
          <w:sz w:val="21"/>
          <w:szCs w:val="21"/>
        </w:rPr>
        <w:instrText xml:space="preserve">INCLUDEPICTURE \d "http://news.synu.edu.cn/userfiles/images/IMG_7226(1).JPG" \* MERGEFORMATINET </w:instrText>
      </w:r>
      <w:r>
        <w:rPr>
          <w:rFonts w:ascii="宋体" w:eastAsia="宋体" w:hAnsi="宋体" w:cs="宋体" w:hint="eastAsia"/>
          <w:sz w:val="21"/>
          <w:szCs w:val="21"/>
        </w:rPr>
        <w:fldChar w:fldCharType="separate"/>
      </w:r>
      <w:r>
        <w:rPr>
          <w:rFonts w:ascii="宋体" w:eastAsia="宋体" w:hAnsi="宋体" w:cs="宋体" w:hint="eastAsia"/>
          <w:noProof/>
          <w:sz w:val="21"/>
          <w:szCs w:val="21"/>
        </w:rPr>
        <w:drawing>
          <wp:inline distT="0" distB="0" distL="114300" distR="114300">
            <wp:extent cx="4839335" cy="3629660"/>
            <wp:effectExtent l="0" t="0" r="18415" b="8890"/>
            <wp:docPr id="3"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descr="IMG_256"/>
                    <pic:cNvPicPr>
                      <a:picLocks noChangeAspect="1"/>
                    </pic:cNvPicPr>
                  </pic:nvPicPr>
                  <pic:blipFill>
                    <a:blip r:embed="rId6"/>
                    <a:stretch>
                      <a:fillRect/>
                    </a:stretch>
                  </pic:blipFill>
                  <pic:spPr>
                    <a:xfrm>
                      <a:off x="0" y="0"/>
                      <a:ext cx="4839335" cy="3629660"/>
                    </a:xfrm>
                    <a:prstGeom prst="rect">
                      <a:avLst/>
                    </a:prstGeom>
                    <a:noFill/>
                    <a:ln w="9525">
                      <a:noFill/>
                    </a:ln>
                  </pic:spPr>
                </pic:pic>
              </a:graphicData>
            </a:graphic>
          </wp:inline>
        </w:drawing>
      </w:r>
      <w:r>
        <w:rPr>
          <w:rFonts w:ascii="宋体" w:eastAsia="宋体" w:hAnsi="宋体" w:cs="宋体" w:hint="eastAsia"/>
          <w:sz w:val="21"/>
          <w:szCs w:val="21"/>
        </w:rPr>
        <w:fldChar w:fldCharType="end"/>
      </w:r>
    </w:p>
    <w:p w:rsidR="00802D5F" w:rsidRPr="00091E94" w:rsidRDefault="002974BD">
      <w:pPr>
        <w:pStyle w:val="a3"/>
        <w:widowControl/>
        <w:wordWrap w:val="0"/>
        <w:spacing w:line="345" w:lineRule="atLeast"/>
        <w:jc w:val="center"/>
        <w:rPr>
          <w:rFonts w:ascii="仿宋" w:eastAsia="仿宋" w:hAnsi="仿宋"/>
          <w:b/>
        </w:rPr>
      </w:pPr>
      <w:r>
        <w:rPr>
          <w:rFonts w:ascii="宋体" w:eastAsia="宋体" w:hAnsi="宋体" w:cs="宋体" w:hint="eastAsia"/>
          <w:sz w:val="21"/>
          <w:szCs w:val="21"/>
        </w:rPr>
        <w:t> </w:t>
      </w:r>
      <w:r w:rsidRPr="00091E94">
        <w:rPr>
          <w:rStyle w:val="a4"/>
          <w:rFonts w:ascii="仿宋" w:eastAsia="仿宋" w:hAnsi="仿宋" w:cs="宋体" w:hint="eastAsia"/>
          <w:b w:val="0"/>
        </w:rPr>
        <w:t>台湾清华大学陈惠邦教授做</w:t>
      </w:r>
      <w:r w:rsidR="00091E94" w:rsidRPr="00091E94">
        <w:rPr>
          <w:rStyle w:val="a4"/>
          <w:rFonts w:ascii="仿宋" w:eastAsia="仿宋" w:hAnsi="仿宋" w:cs="宋体" w:hint="eastAsia"/>
        </w:rPr>
        <w:t>“</w:t>
      </w:r>
      <w:r w:rsidR="00091E94" w:rsidRPr="00091E94">
        <w:rPr>
          <w:rFonts w:ascii="仿宋" w:eastAsia="仿宋" w:hAnsi="仿宋" w:hint="eastAsia"/>
        </w:rPr>
        <w:t>台湾的学校实验教育</w:t>
      </w:r>
      <w:r w:rsidR="00091E94" w:rsidRPr="00091E94">
        <w:rPr>
          <w:rStyle w:val="a4"/>
          <w:rFonts w:ascii="仿宋" w:eastAsia="仿宋" w:hAnsi="仿宋" w:cs="宋体" w:hint="eastAsia"/>
        </w:rPr>
        <w:t>”</w:t>
      </w:r>
      <w:r w:rsidRPr="00091E94">
        <w:rPr>
          <w:rStyle w:val="a4"/>
          <w:rFonts w:ascii="仿宋" w:eastAsia="仿宋" w:hAnsi="仿宋" w:cs="宋体" w:hint="eastAsia"/>
          <w:b w:val="0"/>
        </w:rPr>
        <w:t>报告</w:t>
      </w:r>
    </w:p>
    <w:p w:rsidR="00802D5F" w:rsidRDefault="002974BD">
      <w:pPr>
        <w:pStyle w:val="a3"/>
        <w:widowControl/>
        <w:wordWrap w:val="0"/>
        <w:spacing w:line="345" w:lineRule="atLeast"/>
        <w:jc w:val="center"/>
      </w:pPr>
      <w:r>
        <w:rPr>
          <w:rStyle w:val="a4"/>
          <w:rFonts w:ascii="宋体" w:eastAsia="宋体" w:hAnsi="宋体" w:cs="宋体" w:hint="eastAsia"/>
        </w:rPr>
        <w:lastRenderedPageBreak/>
        <w:fldChar w:fldCharType="begin"/>
      </w:r>
      <w:r>
        <w:rPr>
          <w:rStyle w:val="a4"/>
          <w:rFonts w:ascii="宋体" w:eastAsia="宋体" w:hAnsi="宋体" w:cs="宋体" w:hint="eastAsia"/>
        </w:rPr>
        <w:instrText xml:space="preserve">INCLUDEPICTURE \d "http://news.synu.edu.cn/userfiles/images/IMG_7320.JPG" \* MERGEFORMATINET </w:instrText>
      </w:r>
      <w:r>
        <w:rPr>
          <w:rStyle w:val="a4"/>
          <w:rFonts w:ascii="宋体" w:eastAsia="宋体" w:hAnsi="宋体" w:cs="宋体" w:hint="eastAsia"/>
        </w:rPr>
        <w:fldChar w:fldCharType="separate"/>
      </w:r>
      <w:r>
        <w:rPr>
          <w:rStyle w:val="a4"/>
          <w:rFonts w:ascii="宋体" w:eastAsia="宋体" w:hAnsi="宋体" w:cs="宋体" w:hint="eastAsia"/>
          <w:noProof/>
        </w:rPr>
        <w:drawing>
          <wp:inline distT="0" distB="0" distL="114300" distR="114300">
            <wp:extent cx="4940935" cy="3705860"/>
            <wp:effectExtent l="0" t="0" r="12065" b="8890"/>
            <wp:docPr id="2"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IMG_257"/>
                    <pic:cNvPicPr>
                      <a:picLocks noChangeAspect="1"/>
                    </pic:cNvPicPr>
                  </pic:nvPicPr>
                  <pic:blipFill>
                    <a:blip r:embed="rId7"/>
                    <a:stretch>
                      <a:fillRect/>
                    </a:stretch>
                  </pic:blipFill>
                  <pic:spPr>
                    <a:xfrm>
                      <a:off x="0" y="0"/>
                      <a:ext cx="4940935" cy="3705860"/>
                    </a:xfrm>
                    <a:prstGeom prst="rect">
                      <a:avLst/>
                    </a:prstGeom>
                    <a:noFill/>
                    <a:ln w="9525">
                      <a:noFill/>
                    </a:ln>
                  </pic:spPr>
                </pic:pic>
              </a:graphicData>
            </a:graphic>
          </wp:inline>
        </w:drawing>
      </w:r>
      <w:r>
        <w:rPr>
          <w:rStyle w:val="a4"/>
          <w:rFonts w:ascii="宋体" w:eastAsia="宋体" w:hAnsi="宋体" w:cs="宋体" w:hint="eastAsia"/>
        </w:rPr>
        <w:fldChar w:fldCharType="end"/>
      </w:r>
    </w:p>
    <w:p w:rsidR="00802D5F" w:rsidRDefault="002974BD">
      <w:pPr>
        <w:pStyle w:val="a3"/>
        <w:widowControl/>
        <w:wordWrap w:val="0"/>
        <w:spacing w:line="345" w:lineRule="atLeast"/>
        <w:jc w:val="center"/>
      </w:pPr>
      <w:r>
        <w:rPr>
          <w:rFonts w:ascii="宋体" w:eastAsia="宋体" w:hAnsi="宋体" w:cs="宋体" w:hint="eastAsia"/>
          <w:sz w:val="21"/>
          <w:szCs w:val="21"/>
        </w:rPr>
        <w:t> </w:t>
      </w:r>
      <w:r w:rsidRPr="00091E94">
        <w:rPr>
          <w:rStyle w:val="a4"/>
          <w:rFonts w:ascii="仿宋" w:eastAsia="仿宋" w:hAnsi="仿宋" w:cs="宋体" w:hint="eastAsia"/>
          <w:b w:val="0"/>
        </w:rPr>
        <w:t>台湾清华大学阮凯利助理教授做</w:t>
      </w:r>
      <w:r w:rsidR="00091E94" w:rsidRPr="00091E94">
        <w:rPr>
          <w:rStyle w:val="a4"/>
          <w:rFonts w:ascii="仿宋" w:eastAsia="仿宋" w:hAnsi="仿宋" w:cs="宋体" w:hint="eastAsia"/>
          <w:b w:val="0"/>
        </w:rPr>
        <w:t>“课程美学与美感教育”</w:t>
      </w:r>
      <w:r w:rsidRPr="00091E94">
        <w:rPr>
          <w:rStyle w:val="a4"/>
          <w:rFonts w:ascii="仿宋" w:eastAsia="仿宋" w:hAnsi="仿宋" w:cs="宋体" w:hint="eastAsia"/>
          <w:b w:val="0"/>
        </w:rPr>
        <w:t>报告</w:t>
      </w:r>
      <w:r>
        <w:rPr>
          <w:rFonts w:ascii="宋体" w:eastAsia="宋体" w:hAnsi="宋体" w:cs="宋体" w:hint="eastAsia"/>
          <w:sz w:val="21"/>
          <w:szCs w:val="21"/>
        </w:rPr>
        <w:t> </w:t>
      </w:r>
    </w:p>
    <w:p w:rsidR="00802D5F" w:rsidRDefault="002974BD">
      <w:pPr>
        <w:pStyle w:val="a3"/>
        <w:widowControl/>
        <w:wordWrap w:val="0"/>
        <w:spacing w:line="345" w:lineRule="atLeast"/>
        <w:jc w:val="center"/>
      </w:pPr>
      <w:r>
        <w:rPr>
          <w:rStyle w:val="a4"/>
          <w:rFonts w:ascii="宋体" w:eastAsia="宋体" w:hAnsi="宋体" w:cs="宋体" w:hint="eastAsia"/>
        </w:rPr>
        <w:fldChar w:fldCharType="begin"/>
      </w:r>
      <w:r>
        <w:rPr>
          <w:rStyle w:val="a4"/>
          <w:rFonts w:ascii="宋体" w:eastAsia="宋体" w:hAnsi="宋体" w:cs="宋体" w:hint="eastAsia"/>
        </w:rPr>
        <w:instrText xml:space="preserve">INCLUDEPICTURE \d "http://news.synu.edu.cn/userfiles/images/IMG_7928(1).JPG" \* MERGEFORMATINET </w:instrText>
      </w:r>
      <w:r>
        <w:rPr>
          <w:rStyle w:val="a4"/>
          <w:rFonts w:ascii="宋体" w:eastAsia="宋体" w:hAnsi="宋体" w:cs="宋体" w:hint="eastAsia"/>
        </w:rPr>
        <w:fldChar w:fldCharType="separate"/>
      </w:r>
      <w:r>
        <w:rPr>
          <w:rStyle w:val="a4"/>
          <w:rFonts w:ascii="宋体" w:eastAsia="宋体" w:hAnsi="宋体" w:cs="宋体" w:hint="eastAsia"/>
          <w:noProof/>
        </w:rPr>
        <w:drawing>
          <wp:inline distT="0" distB="0" distL="114300" distR="114300">
            <wp:extent cx="5069205" cy="3803015"/>
            <wp:effectExtent l="0" t="0" r="17145" b="6985"/>
            <wp:docPr id="1" name="图片 3"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3" descr="IMG_258"/>
                    <pic:cNvPicPr>
                      <a:picLocks noChangeAspect="1"/>
                    </pic:cNvPicPr>
                  </pic:nvPicPr>
                  <pic:blipFill>
                    <a:blip r:embed="rId8"/>
                    <a:stretch>
                      <a:fillRect/>
                    </a:stretch>
                  </pic:blipFill>
                  <pic:spPr>
                    <a:xfrm>
                      <a:off x="0" y="0"/>
                      <a:ext cx="5069205" cy="3803015"/>
                    </a:xfrm>
                    <a:prstGeom prst="rect">
                      <a:avLst/>
                    </a:prstGeom>
                    <a:noFill/>
                    <a:ln w="9525">
                      <a:noFill/>
                    </a:ln>
                  </pic:spPr>
                </pic:pic>
              </a:graphicData>
            </a:graphic>
          </wp:inline>
        </w:drawing>
      </w:r>
      <w:r>
        <w:rPr>
          <w:rStyle w:val="a4"/>
          <w:rFonts w:ascii="宋体" w:eastAsia="宋体" w:hAnsi="宋体" w:cs="宋体" w:hint="eastAsia"/>
        </w:rPr>
        <w:fldChar w:fldCharType="end"/>
      </w:r>
    </w:p>
    <w:p w:rsidR="00802D5F" w:rsidRPr="00091E94" w:rsidRDefault="002974BD">
      <w:pPr>
        <w:pStyle w:val="a3"/>
        <w:widowControl/>
        <w:wordWrap w:val="0"/>
        <w:spacing w:line="345" w:lineRule="atLeast"/>
        <w:jc w:val="center"/>
        <w:rPr>
          <w:rStyle w:val="a4"/>
          <w:rFonts w:ascii="仿宋" w:eastAsia="仿宋" w:hAnsi="仿宋" w:cs="宋体"/>
        </w:rPr>
      </w:pPr>
      <w:r>
        <w:rPr>
          <w:rFonts w:ascii="宋体" w:eastAsia="宋体" w:hAnsi="宋体" w:cs="宋体" w:hint="eastAsia"/>
          <w:sz w:val="21"/>
          <w:szCs w:val="21"/>
        </w:rPr>
        <w:t> </w:t>
      </w:r>
      <w:r w:rsidRPr="00091E94">
        <w:rPr>
          <w:rStyle w:val="a4"/>
          <w:rFonts w:ascii="仿宋" w:eastAsia="仿宋" w:hAnsi="仿宋" w:cs="宋体" w:hint="eastAsia"/>
          <w:b w:val="0"/>
        </w:rPr>
        <w:t>观摩台湾清华大学附设小学优秀教师语文课</w:t>
      </w:r>
    </w:p>
    <w:p w:rsidR="00802D5F" w:rsidRDefault="002974BD">
      <w:pPr>
        <w:pStyle w:val="a3"/>
        <w:widowControl/>
        <w:wordWrap w:val="0"/>
        <w:spacing w:line="345" w:lineRule="atLeast"/>
        <w:jc w:val="center"/>
      </w:pPr>
      <w:r>
        <w:rPr>
          <w:rFonts w:ascii="宋体" w:eastAsia="宋体" w:hAnsi="宋体" w:cs="宋体" w:hint="eastAsia"/>
          <w:sz w:val="21"/>
          <w:szCs w:val="21"/>
        </w:rPr>
        <w:lastRenderedPageBreak/>
        <w:t> </w:t>
      </w:r>
    </w:p>
    <w:p w:rsidR="00802D5F" w:rsidRDefault="00802D5F"/>
    <w:sectPr w:rsidR="00802D5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noPunctuationKerning/>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2D5F"/>
    <w:rsid w:val="00062961"/>
    <w:rsid w:val="00091E94"/>
    <w:rsid w:val="0020495E"/>
    <w:rsid w:val="002974BD"/>
    <w:rsid w:val="004F050F"/>
    <w:rsid w:val="00802D5F"/>
    <w:rsid w:val="009C32E0"/>
    <w:rsid w:val="00A17D6C"/>
    <w:rsid w:val="00A94021"/>
    <w:rsid w:val="00AD5EA6"/>
    <w:rsid w:val="00CA3E83"/>
    <w:rsid w:val="00FF5F26"/>
    <w:rsid w:val="5FBD75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pPr>
      <w:spacing w:beforeAutospacing="1" w:afterAutospacing="1"/>
      <w:jc w:val="left"/>
      <w:outlineLvl w:val="0"/>
    </w:pPr>
    <w:rPr>
      <w:rFonts w:ascii="宋体" w:eastAsia="宋体" w:hAnsi="宋体" w:cs="Times New Roman" w:hint="eastAsia"/>
      <w:b/>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pPr>
      <w:spacing w:beforeAutospacing="1" w:afterAutospacing="1"/>
      <w:jc w:val="left"/>
    </w:pPr>
    <w:rPr>
      <w:rFonts w:cs="Times New Roman"/>
      <w:kern w:val="0"/>
      <w:sz w:val="24"/>
    </w:rPr>
  </w:style>
  <w:style w:type="character" w:styleId="a4">
    <w:name w:val="Strong"/>
    <w:basedOn w:val="a0"/>
    <w:qFormat/>
    <w:rPr>
      <w:b/>
    </w:rPr>
  </w:style>
  <w:style w:type="character" w:styleId="a5">
    <w:name w:val="FollowedHyperlink"/>
    <w:basedOn w:val="a0"/>
    <w:rPr>
      <w:color w:val="0758A8"/>
      <w:u w:val="none"/>
    </w:rPr>
  </w:style>
  <w:style w:type="character" w:styleId="a6">
    <w:name w:val="Hyperlink"/>
    <w:basedOn w:val="a0"/>
    <w:rPr>
      <w:color w:val="0758A8"/>
      <w:u w:val="none"/>
    </w:rPr>
  </w:style>
  <w:style w:type="paragraph" w:styleId="a7">
    <w:name w:val="Balloon Text"/>
    <w:basedOn w:val="a"/>
    <w:link w:val="Char"/>
    <w:rsid w:val="0020495E"/>
    <w:rPr>
      <w:sz w:val="18"/>
      <w:szCs w:val="18"/>
    </w:rPr>
  </w:style>
  <w:style w:type="character" w:customStyle="1" w:styleId="Char">
    <w:name w:val="批注框文本 Char"/>
    <w:basedOn w:val="a0"/>
    <w:link w:val="a7"/>
    <w:rsid w:val="0020495E"/>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pPr>
      <w:spacing w:beforeAutospacing="1" w:afterAutospacing="1"/>
      <w:jc w:val="left"/>
      <w:outlineLvl w:val="0"/>
    </w:pPr>
    <w:rPr>
      <w:rFonts w:ascii="宋体" w:eastAsia="宋体" w:hAnsi="宋体" w:cs="Times New Roman" w:hint="eastAsia"/>
      <w:b/>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pPr>
      <w:spacing w:beforeAutospacing="1" w:afterAutospacing="1"/>
      <w:jc w:val="left"/>
    </w:pPr>
    <w:rPr>
      <w:rFonts w:cs="Times New Roman"/>
      <w:kern w:val="0"/>
      <w:sz w:val="24"/>
    </w:rPr>
  </w:style>
  <w:style w:type="character" w:styleId="a4">
    <w:name w:val="Strong"/>
    <w:basedOn w:val="a0"/>
    <w:qFormat/>
    <w:rPr>
      <w:b/>
    </w:rPr>
  </w:style>
  <w:style w:type="character" w:styleId="a5">
    <w:name w:val="FollowedHyperlink"/>
    <w:basedOn w:val="a0"/>
    <w:rPr>
      <w:color w:val="0758A8"/>
      <w:u w:val="none"/>
    </w:rPr>
  </w:style>
  <w:style w:type="character" w:styleId="a6">
    <w:name w:val="Hyperlink"/>
    <w:basedOn w:val="a0"/>
    <w:rPr>
      <w:color w:val="0758A8"/>
      <w:u w:val="none"/>
    </w:rPr>
  </w:style>
  <w:style w:type="paragraph" w:styleId="a7">
    <w:name w:val="Balloon Text"/>
    <w:basedOn w:val="a"/>
    <w:link w:val="Char"/>
    <w:rsid w:val="0020495E"/>
    <w:rPr>
      <w:sz w:val="18"/>
      <w:szCs w:val="18"/>
    </w:rPr>
  </w:style>
  <w:style w:type="character" w:customStyle="1" w:styleId="Char">
    <w:name w:val="批注框文本 Char"/>
    <w:basedOn w:val="a0"/>
    <w:link w:val="a7"/>
    <w:rsid w:val="0020495E"/>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165</Words>
  <Characters>946</Characters>
  <Application>Microsoft Office Word</Application>
  <DocSecurity>0</DocSecurity>
  <Lines>7</Lines>
  <Paragraphs>2</Paragraphs>
  <ScaleCrop>false</ScaleCrop>
  <Company/>
  <LinksUpToDate>false</LinksUpToDate>
  <CharactersWithSpaces>1109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rz z</cp:lastModifiedBy>
  <cp:revision>2</cp:revision>
  <dcterms:created xsi:type="dcterms:W3CDTF">2017-04-27T05:15:00Z</dcterms:created>
  <dcterms:modified xsi:type="dcterms:W3CDTF">2017-04-27T05:15:00Z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2052-10.1.0.6260</vt:lpwstr>
  </property>
</Properties>
</file>