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456" w:rsidRDefault="005E6456" w:rsidP="0079479A">
      <w:pPr>
        <w:jc w:val="center"/>
        <w:rPr>
          <w:rFonts w:ascii="华文中宋" w:eastAsia="华文中宋" w:hAnsi="华文中宋"/>
          <w:b/>
          <w:sz w:val="36"/>
          <w:szCs w:val="36"/>
        </w:rPr>
      </w:pPr>
    </w:p>
    <w:p w:rsidR="0011552E" w:rsidRPr="00B03EB7" w:rsidRDefault="0079479A" w:rsidP="0079479A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B03EB7">
        <w:rPr>
          <w:rFonts w:ascii="华文中宋" w:eastAsia="华文中宋" w:hAnsi="华文中宋" w:hint="eastAsia"/>
          <w:b/>
          <w:sz w:val="36"/>
          <w:szCs w:val="36"/>
        </w:rPr>
        <w:t>关于</w:t>
      </w:r>
      <w:r w:rsidR="003A6C24" w:rsidRPr="00B03EB7">
        <w:rPr>
          <w:rFonts w:ascii="华文中宋" w:eastAsia="华文中宋" w:hAnsi="华文中宋" w:hint="eastAsia"/>
          <w:b/>
          <w:sz w:val="36"/>
          <w:szCs w:val="36"/>
        </w:rPr>
        <w:t>在校生和毕业生</w:t>
      </w:r>
      <w:r w:rsidRPr="00B03EB7">
        <w:rPr>
          <w:rFonts w:ascii="华文中宋" w:eastAsia="华文中宋" w:hAnsi="华文中宋" w:hint="eastAsia"/>
          <w:b/>
          <w:sz w:val="36"/>
          <w:szCs w:val="36"/>
        </w:rPr>
        <w:t>抽样调查的补充说明</w:t>
      </w:r>
    </w:p>
    <w:p w:rsidR="0079479A" w:rsidRDefault="0079479A" w:rsidP="0079479A">
      <w:pPr>
        <w:jc w:val="center"/>
        <w:rPr>
          <w:rFonts w:asciiTheme="minorEastAsia" w:hAnsiTheme="minorEastAsia"/>
          <w:b/>
          <w:sz w:val="32"/>
          <w:szCs w:val="32"/>
        </w:rPr>
      </w:pPr>
    </w:p>
    <w:p w:rsidR="005E6456" w:rsidRPr="0079479A" w:rsidRDefault="005E6456" w:rsidP="0079479A">
      <w:pPr>
        <w:jc w:val="center"/>
        <w:rPr>
          <w:rFonts w:asciiTheme="minorEastAsia" w:hAnsiTheme="minorEastAsia" w:hint="eastAsia"/>
          <w:b/>
          <w:sz w:val="32"/>
          <w:szCs w:val="32"/>
        </w:rPr>
      </w:pPr>
    </w:p>
    <w:p w:rsidR="0079479A" w:rsidRPr="0079479A" w:rsidRDefault="0079479A" w:rsidP="00DD7863">
      <w:pPr>
        <w:rPr>
          <w:rFonts w:asciiTheme="minorEastAsia" w:hAnsiTheme="minorEastAsia"/>
          <w:sz w:val="32"/>
          <w:szCs w:val="32"/>
        </w:rPr>
      </w:pPr>
      <w:r w:rsidRPr="0079479A">
        <w:rPr>
          <w:rFonts w:asciiTheme="minorEastAsia" w:hAnsiTheme="minorEastAsia" w:hint="eastAsia"/>
          <w:sz w:val="32"/>
          <w:szCs w:val="32"/>
        </w:rPr>
        <w:t>各教育硕士研究生培养有关院校：</w:t>
      </w:r>
    </w:p>
    <w:p w:rsidR="0079479A" w:rsidRDefault="0079479A" w:rsidP="00DD7863">
      <w:pPr>
        <w:ind w:firstLine="653"/>
        <w:rPr>
          <w:rFonts w:asciiTheme="minorEastAsia" w:hAnsiTheme="minorEastAsia"/>
          <w:sz w:val="32"/>
          <w:szCs w:val="32"/>
        </w:rPr>
      </w:pPr>
      <w:r w:rsidRPr="0079479A">
        <w:rPr>
          <w:rFonts w:asciiTheme="minorEastAsia" w:hAnsiTheme="minorEastAsia" w:hint="eastAsia"/>
          <w:sz w:val="32"/>
          <w:szCs w:val="32"/>
        </w:rPr>
        <w:t>对于</w:t>
      </w:r>
      <w:r>
        <w:rPr>
          <w:rFonts w:asciiTheme="minorEastAsia" w:hAnsiTheme="minorEastAsia" w:hint="eastAsia"/>
          <w:sz w:val="32"/>
          <w:szCs w:val="32"/>
        </w:rPr>
        <w:t>刚</w:t>
      </w:r>
      <w:r w:rsidRPr="0079479A">
        <w:rPr>
          <w:rFonts w:asciiTheme="minorEastAsia" w:hAnsiTheme="minorEastAsia" w:hint="eastAsia"/>
          <w:sz w:val="32"/>
          <w:szCs w:val="32"/>
        </w:rPr>
        <w:t>下发的调查通知中有关</w:t>
      </w:r>
      <w:r w:rsidR="008118AF">
        <w:rPr>
          <w:rFonts w:asciiTheme="minorEastAsia" w:hAnsiTheme="minorEastAsia" w:hint="eastAsia"/>
          <w:sz w:val="32"/>
          <w:szCs w:val="32"/>
        </w:rPr>
        <w:t>在校生和</w:t>
      </w:r>
      <w:r w:rsidRPr="0079479A">
        <w:rPr>
          <w:rFonts w:asciiTheme="minorEastAsia" w:hAnsiTheme="minorEastAsia" w:hint="eastAsia"/>
          <w:sz w:val="32"/>
          <w:szCs w:val="32"/>
        </w:rPr>
        <w:t>毕业生抽样的问题做如下补充说明：</w:t>
      </w:r>
    </w:p>
    <w:p w:rsidR="008118AF" w:rsidRPr="008118AF" w:rsidRDefault="008118AF" w:rsidP="00DD7863">
      <w:pPr>
        <w:ind w:firstLineChars="200" w:firstLine="640"/>
        <w:rPr>
          <w:rFonts w:asciiTheme="minorEastAsia" w:hAnsiTheme="minorEastAsia" w:hint="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1.抽样时要注意</w:t>
      </w:r>
      <w:r w:rsidR="003E1112" w:rsidRPr="00C06091">
        <w:rPr>
          <w:rFonts w:ascii="华文中宋" w:eastAsia="华文中宋" w:hAnsi="华文中宋" w:hint="eastAsia"/>
          <w:b/>
          <w:sz w:val="32"/>
          <w:szCs w:val="32"/>
        </w:rPr>
        <w:t>随机性</w:t>
      </w:r>
      <w:r w:rsidR="003E1112">
        <w:rPr>
          <w:rFonts w:asciiTheme="minorEastAsia" w:hAnsiTheme="minorEastAsia" w:hint="eastAsia"/>
          <w:sz w:val="32"/>
          <w:szCs w:val="32"/>
        </w:rPr>
        <w:t>。在校生按</w:t>
      </w:r>
      <w:proofErr w:type="gramStart"/>
      <w:r w:rsidR="003E1112">
        <w:rPr>
          <w:rFonts w:asciiTheme="minorEastAsia" w:hAnsiTheme="minorEastAsia" w:hint="eastAsia"/>
          <w:sz w:val="32"/>
          <w:szCs w:val="32"/>
        </w:rPr>
        <w:t>研二总</w:t>
      </w:r>
      <w:proofErr w:type="gramEnd"/>
      <w:r w:rsidR="003E1112">
        <w:rPr>
          <w:rFonts w:asciiTheme="minorEastAsia" w:hAnsiTheme="minorEastAsia" w:hint="eastAsia"/>
          <w:sz w:val="32"/>
          <w:szCs w:val="32"/>
        </w:rPr>
        <w:t>人数的20%比例</w:t>
      </w:r>
      <w:r w:rsidR="00330362">
        <w:rPr>
          <w:rFonts w:asciiTheme="minorEastAsia" w:hAnsiTheme="minorEastAsia" w:hint="eastAsia"/>
          <w:sz w:val="32"/>
          <w:szCs w:val="32"/>
        </w:rPr>
        <w:t>分专业</w:t>
      </w:r>
      <w:r w:rsidR="003E1112">
        <w:rPr>
          <w:rFonts w:asciiTheme="minorEastAsia" w:hAnsiTheme="minorEastAsia" w:hint="eastAsia"/>
          <w:sz w:val="32"/>
          <w:szCs w:val="32"/>
        </w:rPr>
        <w:t>随机抽取；毕业生按毕业生总人数的10%</w:t>
      </w:r>
      <w:r w:rsidR="00330362">
        <w:rPr>
          <w:rFonts w:asciiTheme="minorEastAsia" w:hAnsiTheme="minorEastAsia" w:hint="eastAsia"/>
          <w:sz w:val="32"/>
          <w:szCs w:val="32"/>
        </w:rPr>
        <w:t>比例分专业</w:t>
      </w:r>
      <w:r w:rsidR="003E1112">
        <w:rPr>
          <w:rFonts w:asciiTheme="minorEastAsia" w:hAnsiTheme="minorEastAsia" w:hint="eastAsia"/>
          <w:sz w:val="32"/>
          <w:szCs w:val="32"/>
        </w:rPr>
        <w:t>随机抽取。</w:t>
      </w:r>
      <w:bookmarkStart w:id="0" w:name="_GoBack"/>
      <w:bookmarkEnd w:id="0"/>
    </w:p>
    <w:p w:rsidR="0079479A" w:rsidRDefault="003E1112" w:rsidP="00DD7863">
      <w:pPr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2</w:t>
      </w:r>
      <w:r w:rsidR="008118AF">
        <w:rPr>
          <w:rFonts w:asciiTheme="minorEastAsia" w:hAnsiTheme="minorEastAsia" w:hint="eastAsia"/>
          <w:sz w:val="32"/>
          <w:szCs w:val="32"/>
        </w:rPr>
        <w:t>.</w:t>
      </w:r>
      <w:r>
        <w:rPr>
          <w:rFonts w:asciiTheme="minorEastAsia" w:hAnsiTheme="minorEastAsia" w:hint="eastAsia"/>
          <w:sz w:val="32"/>
          <w:szCs w:val="32"/>
        </w:rPr>
        <w:t>毕业生抽样中，一方面</w:t>
      </w:r>
      <w:r w:rsidR="0079479A" w:rsidRPr="008118AF">
        <w:rPr>
          <w:rFonts w:asciiTheme="minorEastAsia" w:hAnsiTheme="minorEastAsia" w:hint="eastAsia"/>
          <w:sz w:val="32"/>
          <w:szCs w:val="32"/>
        </w:rPr>
        <w:t>要注意</w:t>
      </w:r>
      <w:r w:rsidR="0079479A" w:rsidRPr="00C06091">
        <w:rPr>
          <w:rFonts w:ascii="华文中宋" w:eastAsia="华文中宋" w:hAnsi="华文中宋" w:hint="eastAsia"/>
          <w:b/>
          <w:sz w:val="32"/>
          <w:szCs w:val="32"/>
        </w:rPr>
        <w:t>不同年限毕业</w:t>
      </w:r>
      <w:r w:rsidR="0079479A" w:rsidRPr="008118AF">
        <w:rPr>
          <w:rFonts w:asciiTheme="minorEastAsia" w:hAnsiTheme="minorEastAsia" w:hint="eastAsia"/>
          <w:sz w:val="32"/>
          <w:szCs w:val="32"/>
        </w:rPr>
        <w:t>的学生比例分布</w:t>
      </w:r>
      <w:r w:rsidR="00C06091">
        <w:rPr>
          <w:rFonts w:asciiTheme="minorEastAsia" w:hAnsiTheme="minorEastAsia" w:hint="eastAsia"/>
          <w:sz w:val="32"/>
          <w:szCs w:val="32"/>
        </w:rPr>
        <w:t>，</w:t>
      </w:r>
      <w:r w:rsidR="0079479A" w:rsidRPr="008118AF">
        <w:rPr>
          <w:rFonts w:asciiTheme="minorEastAsia" w:hAnsiTheme="minorEastAsia" w:hint="eastAsia"/>
          <w:sz w:val="32"/>
          <w:szCs w:val="32"/>
        </w:rPr>
        <w:t>不能都是同一届毕业生，且</w:t>
      </w:r>
      <w:r w:rsidR="00103C2A" w:rsidRPr="008118AF">
        <w:rPr>
          <w:rFonts w:asciiTheme="minorEastAsia" w:hAnsiTheme="minorEastAsia" w:hint="eastAsia"/>
          <w:sz w:val="32"/>
          <w:szCs w:val="32"/>
        </w:rPr>
        <w:t>必须包括</w:t>
      </w:r>
      <w:r w:rsidR="0079479A" w:rsidRPr="008118AF">
        <w:rPr>
          <w:rFonts w:asciiTheme="minorEastAsia" w:hAnsiTheme="minorEastAsia" w:hint="eastAsia"/>
          <w:sz w:val="32"/>
          <w:szCs w:val="32"/>
        </w:rPr>
        <w:t>早期毕业的学生；</w:t>
      </w:r>
      <w:r>
        <w:rPr>
          <w:rFonts w:asciiTheme="minorEastAsia" w:hAnsiTheme="minorEastAsia" w:hint="eastAsia"/>
          <w:sz w:val="32"/>
          <w:szCs w:val="32"/>
        </w:rPr>
        <w:t>另一方面</w:t>
      </w:r>
      <w:r w:rsidR="0079479A" w:rsidRPr="008118AF">
        <w:rPr>
          <w:rFonts w:asciiTheme="minorEastAsia" w:hAnsiTheme="minorEastAsia" w:hint="eastAsia"/>
          <w:sz w:val="32"/>
          <w:szCs w:val="32"/>
        </w:rPr>
        <w:t>要注意毕业生</w:t>
      </w:r>
      <w:r w:rsidR="0079479A" w:rsidRPr="00C06091">
        <w:rPr>
          <w:rFonts w:ascii="华文中宋" w:eastAsia="华文中宋" w:hAnsi="华文中宋" w:hint="eastAsia"/>
          <w:b/>
          <w:sz w:val="32"/>
          <w:szCs w:val="32"/>
        </w:rPr>
        <w:t>就业</w:t>
      </w:r>
      <w:r w:rsidR="00FE3D82" w:rsidRPr="00C06091">
        <w:rPr>
          <w:rFonts w:ascii="华文中宋" w:eastAsia="华文中宋" w:hAnsi="华文中宋" w:hint="eastAsia"/>
          <w:b/>
          <w:sz w:val="32"/>
          <w:szCs w:val="32"/>
        </w:rPr>
        <w:t>地区</w:t>
      </w:r>
      <w:r w:rsidR="0079479A" w:rsidRPr="00C06091">
        <w:rPr>
          <w:rFonts w:ascii="华文中宋" w:eastAsia="华文中宋" w:hAnsi="华文中宋" w:hint="eastAsia"/>
          <w:b/>
          <w:sz w:val="32"/>
          <w:szCs w:val="32"/>
        </w:rPr>
        <w:t>的不同分布</w:t>
      </w:r>
      <w:r w:rsidR="0079479A" w:rsidRPr="008118AF">
        <w:rPr>
          <w:rFonts w:asciiTheme="minorEastAsia" w:hAnsiTheme="minorEastAsia" w:hint="eastAsia"/>
          <w:sz w:val="32"/>
          <w:szCs w:val="32"/>
        </w:rPr>
        <w:t>，不</w:t>
      </w:r>
      <w:r w:rsidR="00103C2A" w:rsidRPr="008118AF">
        <w:rPr>
          <w:rFonts w:asciiTheme="minorEastAsia" w:hAnsiTheme="minorEastAsia" w:hint="eastAsia"/>
          <w:sz w:val="32"/>
          <w:szCs w:val="32"/>
        </w:rPr>
        <w:t>要</w:t>
      </w:r>
      <w:r w:rsidR="0079479A" w:rsidRPr="008118AF">
        <w:rPr>
          <w:rFonts w:asciiTheme="minorEastAsia" w:hAnsiTheme="minorEastAsia" w:hint="eastAsia"/>
          <w:sz w:val="32"/>
          <w:szCs w:val="32"/>
        </w:rPr>
        <w:t>过于</w:t>
      </w:r>
      <w:r w:rsidR="00FE3D82" w:rsidRPr="008118AF">
        <w:rPr>
          <w:rFonts w:asciiTheme="minorEastAsia" w:hAnsiTheme="minorEastAsia" w:hint="eastAsia"/>
          <w:sz w:val="32"/>
          <w:szCs w:val="32"/>
        </w:rPr>
        <w:t>集中。</w:t>
      </w:r>
    </w:p>
    <w:p w:rsidR="00C06091" w:rsidRPr="008118AF" w:rsidRDefault="00C06091" w:rsidP="008118AF">
      <w:pPr>
        <w:ind w:firstLineChars="200" w:firstLine="640"/>
        <w:jc w:val="left"/>
        <w:rPr>
          <w:rFonts w:asciiTheme="minorEastAsia" w:hAnsiTheme="minorEastAsia" w:hint="eastAsia"/>
          <w:sz w:val="32"/>
          <w:szCs w:val="32"/>
        </w:rPr>
      </w:pPr>
    </w:p>
    <w:p w:rsidR="00474E9F" w:rsidRDefault="00474E9F" w:rsidP="00474E9F">
      <w:pPr>
        <w:widowControl/>
        <w:adjustRightInd w:val="0"/>
        <w:snapToGrid w:val="0"/>
        <w:spacing w:line="360" w:lineRule="auto"/>
        <w:ind w:firstLineChars="1100" w:firstLine="3080"/>
        <w:jc w:val="left"/>
        <w:rPr>
          <w:rFonts w:asciiTheme="minorEastAsia" w:hAnsiTheme="minorEastAsia"/>
          <w:sz w:val="28"/>
          <w:szCs w:val="28"/>
        </w:rPr>
      </w:pPr>
    </w:p>
    <w:p w:rsidR="00474E9F" w:rsidRDefault="00474E9F" w:rsidP="00474E9F">
      <w:pPr>
        <w:widowControl/>
        <w:adjustRightInd w:val="0"/>
        <w:snapToGrid w:val="0"/>
        <w:spacing w:line="360" w:lineRule="auto"/>
        <w:ind w:firstLineChars="1100" w:firstLine="3080"/>
        <w:jc w:val="left"/>
        <w:rPr>
          <w:rFonts w:asciiTheme="minorEastAsia" w:hAnsiTheme="minorEastAsia"/>
          <w:sz w:val="28"/>
          <w:szCs w:val="28"/>
        </w:rPr>
      </w:pPr>
    </w:p>
    <w:p w:rsidR="00474E9F" w:rsidRDefault="00474E9F" w:rsidP="00474E9F">
      <w:pPr>
        <w:widowControl/>
        <w:adjustRightInd w:val="0"/>
        <w:snapToGrid w:val="0"/>
        <w:spacing w:line="360" w:lineRule="auto"/>
        <w:ind w:firstLineChars="1100" w:firstLine="3080"/>
        <w:jc w:val="left"/>
        <w:rPr>
          <w:rFonts w:asciiTheme="minorEastAsia" w:hAnsiTheme="minorEastAsia"/>
          <w:sz w:val="28"/>
          <w:szCs w:val="28"/>
        </w:rPr>
      </w:pPr>
    </w:p>
    <w:p w:rsidR="00474E9F" w:rsidRPr="00360E79" w:rsidRDefault="00474E9F" w:rsidP="00360E79">
      <w:pPr>
        <w:widowControl/>
        <w:adjustRightInd w:val="0"/>
        <w:snapToGrid w:val="0"/>
        <w:spacing w:line="360" w:lineRule="auto"/>
        <w:jc w:val="right"/>
        <w:rPr>
          <w:rFonts w:asciiTheme="minorEastAsia" w:hAnsiTheme="minorEastAsia"/>
          <w:sz w:val="32"/>
          <w:szCs w:val="32"/>
        </w:rPr>
      </w:pPr>
      <w:r w:rsidRPr="00360E79">
        <w:rPr>
          <w:rFonts w:asciiTheme="minorEastAsia" w:hAnsiTheme="minorEastAsia" w:hint="eastAsia"/>
          <w:sz w:val="32"/>
          <w:szCs w:val="32"/>
        </w:rPr>
        <w:t>全国教育专业学位研究生教育指导委员会</w:t>
      </w:r>
    </w:p>
    <w:p w:rsidR="00474E9F" w:rsidRPr="00360E79" w:rsidRDefault="00474E9F" w:rsidP="00474E9F">
      <w:pPr>
        <w:adjustRightInd w:val="0"/>
        <w:snapToGrid w:val="0"/>
        <w:spacing w:line="360" w:lineRule="auto"/>
        <w:ind w:left="4160" w:hangingChars="1300" w:hanging="4160"/>
        <w:rPr>
          <w:rFonts w:asciiTheme="minorEastAsia" w:hAnsiTheme="minorEastAsia"/>
          <w:sz w:val="32"/>
          <w:szCs w:val="32"/>
        </w:rPr>
      </w:pPr>
      <w:r w:rsidRPr="00360E79">
        <w:rPr>
          <w:rFonts w:asciiTheme="minorEastAsia" w:hAnsiTheme="minorEastAsia" w:hint="eastAsia"/>
          <w:sz w:val="32"/>
          <w:szCs w:val="32"/>
        </w:rPr>
        <w:t xml:space="preserve">                      </w:t>
      </w:r>
      <w:r w:rsidR="00360E79">
        <w:rPr>
          <w:rFonts w:asciiTheme="minorEastAsia" w:hAnsiTheme="minorEastAsia" w:hint="eastAsia"/>
          <w:sz w:val="32"/>
          <w:szCs w:val="32"/>
        </w:rPr>
        <w:t xml:space="preserve">  </w:t>
      </w:r>
      <w:r w:rsidRPr="00360E79">
        <w:rPr>
          <w:rFonts w:asciiTheme="minorEastAsia" w:hAnsiTheme="minorEastAsia" w:hint="eastAsia"/>
          <w:sz w:val="32"/>
          <w:szCs w:val="32"/>
        </w:rPr>
        <w:t>二〇一七年</w:t>
      </w:r>
      <w:r w:rsidRPr="00360E79">
        <w:rPr>
          <w:rFonts w:asciiTheme="minorEastAsia" w:hAnsiTheme="minorEastAsia" w:hint="eastAsia"/>
          <w:sz w:val="32"/>
          <w:szCs w:val="32"/>
        </w:rPr>
        <w:t>五</w:t>
      </w:r>
      <w:r w:rsidRPr="00360E79">
        <w:rPr>
          <w:rFonts w:asciiTheme="minorEastAsia" w:hAnsiTheme="minorEastAsia" w:hint="eastAsia"/>
          <w:sz w:val="32"/>
          <w:szCs w:val="32"/>
        </w:rPr>
        <w:t>月</w:t>
      </w:r>
      <w:r w:rsidRPr="00360E79">
        <w:rPr>
          <w:rFonts w:asciiTheme="minorEastAsia" w:hAnsiTheme="minorEastAsia" w:hint="eastAsia"/>
          <w:sz w:val="32"/>
          <w:szCs w:val="32"/>
        </w:rPr>
        <w:t>四日</w:t>
      </w:r>
    </w:p>
    <w:p w:rsidR="0079479A" w:rsidRPr="0079479A" w:rsidRDefault="0079479A" w:rsidP="0079479A">
      <w:pPr>
        <w:pStyle w:val="a3"/>
        <w:ind w:left="1013" w:firstLineChars="0" w:firstLine="0"/>
        <w:jc w:val="left"/>
        <w:rPr>
          <w:rFonts w:asciiTheme="minorEastAsia" w:hAnsiTheme="minorEastAsia" w:hint="eastAsia"/>
          <w:sz w:val="32"/>
          <w:szCs w:val="32"/>
        </w:rPr>
      </w:pPr>
    </w:p>
    <w:sectPr w:rsidR="0079479A" w:rsidRPr="007947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693828"/>
    <w:multiLevelType w:val="hybridMultilevel"/>
    <w:tmpl w:val="9E42B33A"/>
    <w:lvl w:ilvl="0" w:tplc="6DFE374C">
      <w:start w:val="1"/>
      <w:numFmt w:val="japaneseCounting"/>
      <w:lvlText w:val="%1、"/>
      <w:lvlJc w:val="left"/>
      <w:pPr>
        <w:ind w:left="1013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1493" w:hanging="420"/>
      </w:pPr>
    </w:lvl>
    <w:lvl w:ilvl="2" w:tplc="0409001B" w:tentative="1">
      <w:start w:val="1"/>
      <w:numFmt w:val="lowerRoman"/>
      <w:lvlText w:val="%3."/>
      <w:lvlJc w:val="right"/>
      <w:pPr>
        <w:ind w:left="1913" w:hanging="420"/>
      </w:pPr>
    </w:lvl>
    <w:lvl w:ilvl="3" w:tplc="0409000F" w:tentative="1">
      <w:start w:val="1"/>
      <w:numFmt w:val="decimal"/>
      <w:lvlText w:val="%4."/>
      <w:lvlJc w:val="left"/>
      <w:pPr>
        <w:ind w:left="2333" w:hanging="420"/>
      </w:pPr>
    </w:lvl>
    <w:lvl w:ilvl="4" w:tplc="04090019" w:tentative="1">
      <w:start w:val="1"/>
      <w:numFmt w:val="lowerLetter"/>
      <w:lvlText w:val="%5)"/>
      <w:lvlJc w:val="left"/>
      <w:pPr>
        <w:ind w:left="2753" w:hanging="420"/>
      </w:pPr>
    </w:lvl>
    <w:lvl w:ilvl="5" w:tplc="0409001B" w:tentative="1">
      <w:start w:val="1"/>
      <w:numFmt w:val="lowerRoman"/>
      <w:lvlText w:val="%6."/>
      <w:lvlJc w:val="right"/>
      <w:pPr>
        <w:ind w:left="3173" w:hanging="420"/>
      </w:pPr>
    </w:lvl>
    <w:lvl w:ilvl="6" w:tplc="0409000F" w:tentative="1">
      <w:start w:val="1"/>
      <w:numFmt w:val="decimal"/>
      <w:lvlText w:val="%7."/>
      <w:lvlJc w:val="left"/>
      <w:pPr>
        <w:ind w:left="3593" w:hanging="420"/>
      </w:pPr>
    </w:lvl>
    <w:lvl w:ilvl="7" w:tplc="04090019" w:tentative="1">
      <w:start w:val="1"/>
      <w:numFmt w:val="lowerLetter"/>
      <w:lvlText w:val="%8)"/>
      <w:lvlJc w:val="left"/>
      <w:pPr>
        <w:ind w:left="4013" w:hanging="420"/>
      </w:pPr>
    </w:lvl>
    <w:lvl w:ilvl="8" w:tplc="0409001B" w:tentative="1">
      <w:start w:val="1"/>
      <w:numFmt w:val="lowerRoman"/>
      <w:lvlText w:val="%9."/>
      <w:lvlJc w:val="right"/>
      <w:pPr>
        <w:ind w:left="4433" w:hanging="420"/>
      </w:pPr>
    </w:lvl>
  </w:abstractNum>
  <w:abstractNum w:abstractNumId="1" w15:restartNumberingAfterBreak="0">
    <w:nsid w:val="696519C0"/>
    <w:multiLevelType w:val="hybridMultilevel"/>
    <w:tmpl w:val="B2ACE2D0"/>
    <w:lvl w:ilvl="0" w:tplc="229057D4">
      <w:start w:val="1"/>
      <w:numFmt w:val="japaneseCounting"/>
      <w:lvlText w:val="%1、"/>
      <w:lvlJc w:val="left"/>
      <w:pPr>
        <w:ind w:left="137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3" w:hanging="420"/>
      </w:pPr>
    </w:lvl>
    <w:lvl w:ilvl="2" w:tplc="0409001B" w:tentative="1">
      <w:start w:val="1"/>
      <w:numFmt w:val="lowerRoman"/>
      <w:lvlText w:val="%3."/>
      <w:lvlJc w:val="right"/>
      <w:pPr>
        <w:ind w:left="1913" w:hanging="420"/>
      </w:pPr>
    </w:lvl>
    <w:lvl w:ilvl="3" w:tplc="0409000F" w:tentative="1">
      <w:start w:val="1"/>
      <w:numFmt w:val="decimal"/>
      <w:lvlText w:val="%4."/>
      <w:lvlJc w:val="left"/>
      <w:pPr>
        <w:ind w:left="2333" w:hanging="420"/>
      </w:pPr>
    </w:lvl>
    <w:lvl w:ilvl="4" w:tplc="04090019" w:tentative="1">
      <w:start w:val="1"/>
      <w:numFmt w:val="lowerLetter"/>
      <w:lvlText w:val="%5)"/>
      <w:lvlJc w:val="left"/>
      <w:pPr>
        <w:ind w:left="2753" w:hanging="420"/>
      </w:pPr>
    </w:lvl>
    <w:lvl w:ilvl="5" w:tplc="0409001B" w:tentative="1">
      <w:start w:val="1"/>
      <w:numFmt w:val="lowerRoman"/>
      <w:lvlText w:val="%6."/>
      <w:lvlJc w:val="right"/>
      <w:pPr>
        <w:ind w:left="3173" w:hanging="420"/>
      </w:pPr>
    </w:lvl>
    <w:lvl w:ilvl="6" w:tplc="0409000F" w:tentative="1">
      <w:start w:val="1"/>
      <w:numFmt w:val="decimal"/>
      <w:lvlText w:val="%7."/>
      <w:lvlJc w:val="left"/>
      <w:pPr>
        <w:ind w:left="3593" w:hanging="420"/>
      </w:pPr>
    </w:lvl>
    <w:lvl w:ilvl="7" w:tplc="04090019" w:tentative="1">
      <w:start w:val="1"/>
      <w:numFmt w:val="lowerLetter"/>
      <w:lvlText w:val="%8)"/>
      <w:lvlJc w:val="left"/>
      <w:pPr>
        <w:ind w:left="4013" w:hanging="420"/>
      </w:pPr>
    </w:lvl>
    <w:lvl w:ilvl="8" w:tplc="0409001B" w:tentative="1">
      <w:start w:val="1"/>
      <w:numFmt w:val="lowerRoman"/>
      <w:lvlText w:val="%9."/>
      <w:lvlJc w:val="right"/>
      <w:pPr>
        <w:ind w:left="4433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E78"/>
    <w:rsid w:val="00103C2A"/>
    <w:rsid w:val="0011552E"/>
    <w:rsid w:val="00225666"/>
    <w:rsid w:val="00330362"/>
    <w:rsid w:val="00360E79"/>
    <w:rsid w:val="003765EE"/>
    <w:rsid w:val="003A6C24"/>
    <w:rsid w:val="003E1112"/>
    <w:rsid w:val="00474E9F"/>
    <w:rsid w:val="00540E78"/>
    <w:rsid w:val="005E6456"/>
    <w:rsid w:val="0079479A"/>
    <w:rsid w:val="008118AF"/>
    <w:rsid w:val="00B03EB7"/>
    <w:rsid w:val="00C06091"/>
    <w:rsid w:val="00DD7863"/>
    <w:rsid w:val="00F526E1"/>
    <w:rsid w:val="00FE3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487035-D855-4770-885D-21FB65501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479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twm</dc:creator>
  <cp:keywords/>
  <dc:description/>
  <cp:lastModifiedBy>twm</cp:lastModifiedBy>
  <cp:revision>19</cp:revision>
  <dcterms:created xsi:type="dcterms:W3CDTF">2017-05-04T02:31:00Z</dcterms:created>
  <dcterms:modified xsi:type="dcterms:W3CDTF">2017-05-04T02:51:00Z</dcterms:modified>
</cp:coreProperties>
</file>