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AE7" w:rsidRDefault="00F31AE7" w:rsidP="00F31AE7">
      <w:pPr>
        <w:spacing w:line="300" w:lineRule="auto"/>
        <w:jc w:val="center"/>
        <w:rPr>
          <w:rFonts w:ascii="华文细黑" w:eastAsia="华文细黑" w:hAnsi="华文细黑"/>
          <w:b/>
          <w:sz w:val="30"/>
          <w:szCs w:val="30"/>
        </w:rPr>
      </w:pPr>
    </w:p>
    <w:p w:rsidR="00F31AE7" w:rsidRDefault="00F31AE7" w:rsidP="00F31AE7">
      <w:pPr>
        <w:spacing w:line="300" w:lineRule="auto"/>
        <w:jc w:val="center"/>
        <w:rPr>
          <w:rFonts w:ascii="华文细黑" w:eastAsia="华文细黑" w:hAnsi="华文细黑"/>
          <w:b/>
          <w:sz w:val="30"/>
          <w:szCs w:val="30"/>
        </w:rPr>
      </w:pPr>
    </w:p>
    <w:p w:rsidR="00F31AE7" w:rsidRDefault="00F31AE7" w:rsidP="00F31AE7">
      <w:pPr>
        <w:spacing w:line="300" w:lineRule="auto"/>
        <w:jc w:val="center"/>
        <w:rPr>
          <w:rFonts w:ascii="华文中宋" w:eastAsia="华文中宋" w:hAnsi="华文中宋"/>
          <w:sz w:val="32"/>
          <w:szCs w:val="32"/>
        </w:rPr>
      </w:pPr>
      <w:r w:rsidRPr="00F31AE7">
        <w:rPr>
          <w:rFonts w:ascii="华文中宋" w:eastAsia="华文中宋" w:hAnsi="华文中宋" w:hint="eastAsia"/>
          <w:sz w:val="32"/>
          <w:szCs w:val="32"/>
        </w:rPr>
        <w:t>关于下发全国教育硕士研究生培养院校指导教师研修会</w:t>
      </w:r>
    </w:p>
    <w:p w:rsidR="00F31AE7" w:rsidRPr="00F31AE7" w:rsidRDefault="00F31AE7" w:rsidP="00F31AE7">
      <w:pPr>
        <w:spacing w:line="300" w:lineRule="auto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资料汇编工作</w:t>
      </w:r>
      <w:r w:rsidRPr="00F31AE7">
        <w:rPr>
          <w:rFonts w:ascii="华文中宋" w:eastAsia="华文中宋" w:hAnsi="华文中宋" w:hint="eastAsia"/>
          <w:sz w:val="32"/>
          <w:szCs w:val="32"/>
        </w:rPr>
        <w:t>的</w:t>
      </w:r>
      <w:r w:rsidRPr="00F31AE7">
        <w:rPr>
          <w:rFonts w:ascii="华文中宋" w:eastAsia="华文中宋" w:hAnsi="华文中宋"/>
          <w:sz w:val="32"/>
          <w:szCs w:val="32"/>
        </w:rPr>
        <w:t>通知</w:t>
      </w:r>
    </w:p>
    <w:p w:rsidR="00F31AE7" w:rsidRPr="006454BD" w:rsidRDefault="00F31AE7" w:rsidP="00F31AE7">
      <w:pPr>
        <w:spacing w:line="300" w:lineRule="auto"/>
        <w:jc w:val="center"/>
        <w:rPr>
          <w:rFonts w:ascii="华文仿宋" w:eastAsia="华文仿宋" w:hAnsi="华文仿宋"/>
          <w:szCs w:val="21"/>
        </w:rPr>
      </w:pPr>
      <w:r w:rsidRPr="006454BD">
        <w:rPr>
          <w:rFonts w:ascii="华文仿宋" w:eastAsia="华文仿宋" w:hAnsi="华文仿宋" w:hint="eastAsia"/>
          <w:szCs w:val="21"/>
        </w:rPr>
        <w:t>教育发便字</w:t>
      </w:r>
      <w:r w:rsidRPr="006454BD">
        <w:rPr>
          <w:rFonts w:ascii="华文仿宋" w:eastAsia="华文仿宋" w:hAnsi="华文仿宋" w:hint="eastAsia"/>
          <w:color w:val="000000"/>
          <w:szCs w:val="21"/>
        </w:rPr>
        <w:t>20</w:t>
      </w:r>
      <w:r>
        <w:rPr>
          <w:rFonts w:ascii="华文仿宋" w:eastAsia="华文仿宋" w:hAnsi="华文仿宋" w:hint="eastAsia"/>
          <w:color w:val="000000"/>
          <w:szCs w:val="21"/>
        </w:rPr>
        <w:t>2209</w:t>
      </w:r>
      <w:r w:rsidRPr="006454BD">
        <w:rPr>
          <w:rFonts w:ascii="华文仿宋" w:eastAsia="华文仿宋" w:hAnsi="华文仿宋" w:hint="eastAsia"/>
          <w:szCs w:val="21"/>
        </w:rPr>
        <w:t>号</w:t>
      </w:r>
    </w:p>
    <w:p w:rsidR="00F31AE7" w:rsidRDefault="00F31AE7" w:rsidP="00F31AE7"/>
    <w:p w:rsidR="00F31AE7" w:rsidRDefault="00F31AE7" w:rsidP="00F31AE7"/>
    <w:p w:rsidR="00F31AE7" w:rsidRPr="006454BD" w:rsidRDefault="00F31AE7" w:rsidP="00F31AE7">
      <w:pPr>
        <w:rPr>
          <w:rFonts w:ascii="华文细黑" w:eastAsia="华文细黑" w:hAnsi="华文细黑"/>
          <w:sz w:val="32"/>
          <w:szCs w:val="32"/>
        </w:rPr>
      </w:pPr>
      <w:r w:rsidRPr="006454BD">
        <w:rPr>
          <w:rFonts w:ascii="华文细黑" w:eastAsia="华文细黑" w:hAnsi="华文细黑" w:hint="eastAsia"/>
          <w:sz w:val="32"/>
          <w:szCs w:val="32"/>
        </w:rPr>
        <w:t>各</w:t>
      </w:r>
      <w:r w:rsidRPr="006454BD">
        <w:rPr>
          <w:rFonts w:ascii="华文细黑" w:eastAsia="华文细黑" w:hAnsi="华文细黑"/>
          <w:sz w:val="32"/>
          <w:szCs w:val="32"/>
        </w:rPr>
        <w:t>教育专业学位研究生培养院校：</w:t>
      </w:r>
    </w:p>
    <w:p w:rsidR="00F31AE7" w:rsidRPr="006454BD" w:rsidRDefault="00F31AE7" w:rsidP="00F31AE7">
      <w:pPr>
        <w:rPr>
          <w:szCs w:val="21"/>
        </w:rPr>
      </w:pPr>
    </w:p>
    <w:p w:rsidR="00F31AE7" w:rsidRPr="00654DD0" w:rsidRDefault="00F31AE7" w:rsidP="00F31AE7">
      <w:pPr>
        <w:spacing w:line="30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proofErr w:type="gramStart"/>
      <w:r w:rsidRPr="00654DD0">
        <w:rPr>
          <w:rFonts w:ascii="华文仿宋" w:eastAsia="华文仿宋" w:hAnsi="华文仿宋" w:hint="eastAsia"/>
          <w:sz w:val="28"/>
          <w:szCs w:val="28"/>
        </w:rPr>
        <w:t>现下发委托</w:t>
      </w:r>
      <w:proofErr w:type="gramEnd"/>
      <w:r w:rsidRPr="00654DD0">
        <w:rPr>
          <w:rFonts w:ascii="华文仿宋" w:eastAsia="华文仿宋" w:hAnsi="华文仿宋" w:hint="eastAsia"/>
          <w:sz w:val="28"/>
          <w:szCs w:val="28"/>
        </w:rPr>
        <w:t>江苏师范大学</w:t>
      </w:r>
      <w:r w:rsidRPr="00654DD0">
        <w:rPr>
          <w:rFonts w:ascii="华文仿宋" w:eastAsia="华文仿宋" w:hAnsi="华文仿宋"/>
          <w:sz w:val="28"/>
          <w:szCs w:val="28"/>
        </w:rPr>
        <w:t>整理的</w:t>
      </w:r>
      <w:r w:rsidRPr="00654DD0">
        <w:rPr>
          <w:rFonts w:ascii="华文仿宋" w:eastAsia="华文仿宋" w:hAnsi="华文仿宋"/>
          <w:sz w:val="28"/>
          <w:szCs w:val="28"/>
        </w:rPr>
        <w:t>全国教育专业</w:t>
      </w:r>
      <w:r w:rsidRPr="00654DD0">
        <w:rPr>
          <w:rFonts w:ascii="华文仿宋" w:eastAsia="华文仿宋" w:hAnsi="华文仿宋" w:hint="eastAsia"/>
          <w:sz w:val="28"/>
          <w:szCs w:val="28"/>
        </w:rPr>
        <w:t>学位研究生</w:t>
      </w:r>
      <w:r w:rsidRPr="00654DD0">
        <w:rPr>
          <w:rFonts w:ascii="华文仿宋" w:eastAsia="华文仿宋" w:hAnsi="华文仿宋" w:hint="eastAsia"/>
          <w:sz w:val="28"/>
          <w:szCs w:val="28"/>
        </w:rPr>
        <w:t>培养院校指导教师</w:t>
      </w:r>
      <w:r w:rsidRPr="00654DD0">
        <w:rPr>
          <w:rFonts w:ascii="华文仿宋" w:eastAsia="华文仿宋" w:hAnsi="华文仿宋"/>
          <w:sz w:val="28"/>
          <w:szCs w:val="28"/>
        </w:rPr>
        <w:t>研修会议</w:t>
      </w:r>
      <w:r w:rsidRPr="00654DD0">
        <w:rPr>
          <w:rFonts w:ascii="华文仿宋" w:eastAsia="华文仿宋" w:hAnsi="华文仿宋" w:hint="eastAsia"/>
          <w:sz w:val="28"/>
          <w:szCs w:val="28"/>
        </w:rPr>
        <w:t>院校及有关专家交流材料及根据该</w:t>
      </w:r>
      <w:r w:rsidRPr="00654DD0">
        <w:rPr>
          <w:rFonts w:ascii="华文仿宋" w:eastAsia="华文仿宋" w:hAnsi="华文仿宋"/>
          <w:sz w:val="28"/>
          <w:szCs w:val="28"/>
        </w:rPr>
        <w:t>交流材料</w:t>
      </w:r>
      <w:r w:rsidRPr="00654DD0">
        <w:rPr>
          <w:rFonts w:ascii="华文仿宋" w:eastAsia="华文仿宋" w:hAnsi="华文仿宋" w:hint="eastAsia"/>
          <w:sz w:val="28"/>
          <w:szCs w:val="28"/>
        </w:rPr>
        <w:t>总结</w:t>
      </w:r>
      <w:r w:rsidRPr="00654DD0">
        <w:rPr>
          <w:rFonts w:ascii="华文仿宋" w:eastAsia="华文仿宋" w:hAnsi="华文仿宋"/>
          <w:sz w:val="28"/>
          <w:szCs w:val="28"/>
        </w:rPr>
        <w:t>概括</w:t>
      </w:r>
      <w:r w:rsidRPr="00654DD0">
        <w:rPr>
          <w:rFonts w:ascii="华文仿宋" w:eastAsia="华文仿宋" w:hAnsi="华文仿宋" w:hint="eastAsia"/>
          <w:sz w:val="28"/>
          <w:szCs w:val="28"/>
        </w:rPr>
        <w:t>的</w:t>
      </w:r>
      <w:r w:rsidRPr="00654DD0">
        <w:rPr>
          <w:rFonts w:ascii="华文仿宋" w:eastAsia="华文仿宋" w:hAnsi="华文仿宋"/>
          <w:sz w:val="28"/>
          <w:szCs w:val="28"/>
        </w:rPr>
        <w:t>学习材料</w:t>
      </w:r>
      <w:r w:rsidRPr="00654DD0">
        <w:rPr>
          <w:rFonts w:ascii="华文仿宋" w:eastAsia="华文仿宋" w:hAnsi="华文仿宋" w:hint="eastAsia"/>
          <w:sz w:val="28"/>
          <w:szCs w:val="28"/>
        </w:rPr>
        <w:t>，</w:t>
      </w:r>
      <w:r w:rsidRPr="00654DD0">
        <w:rPr>
          <w:rFonts w:ascii="华文仿宋" w:eastAsia="华文仿宋" w:hAnsi="华文仿宋"/>
          <w:sz w:val="28"/>
          <w:szCs w:val="28"/>
        </w:rPr>
        <w:t>望各院校</w:t>
      </w:r>
      <w:r w:rsidRPr="00654DD0">
        <w:rPr>
          <w:rFonts w:ascii="华文仿宋" w:eastAsia="华文仿宋" w:hAnsi="华文仿宋" w:hint="eastAsia"/>
          <w:sz w:val="28"/>
          <w:szCs w:val="28"/>
        </w:rPr>
        <w:t>组织有关导师</w:t>
      </w:r>
      <w:r w:rsidRPr="00654DD0">
        <w:rPr>
          <w:rFonts w:ascii="华文仿宋" w:eastAsia="华文仿宋" w:hAnsi="华文仿宋" w:hint="eastAsia"/>
          <w:sz w:val="28"/>
          <w:szCs w:val="28"/>
        </w:rPr>
        <w:t>认真学习，</w:t>
      </w:r>
      <w:r w:rsidRPr="00654DD0">
        <w:rPr>
          <w:rFonts w:ascii="华文仿宋" w:eastAsia="华文仿宋" w:hAnsi="华文仿宋" w:hint="eastAsia"/>
          <w:sz w:val="28"/>
          <w:szCs w:val="28"/>
        </w:rPr>
        <w:t>以便出席</w:t>
      </w:r>
      <w:r w:rsidRPr="00654DD0">
        <w:rPr>
          <w:rFonts w:ascii="华文仿宋" w:eastAsia="华文仿宋" w:hAnsi="华文仿宋"/>
          <w:sz w:val="28"/>
          <w:szCs w:val="28"/>
        </w:rPr>
        <w:t>研修会议</w:t>
      </w:r>
      <w:r w:rsidRPr="00654DD0">
        <w:rPr>
          <w:rFonts w:ascii="华文仿宋" w:eastAsia="华文仿宋" w:hAnsi="华文仿宋" w:hint="eastAsia"/>
          <w:sz w:val="28"/>
          <w:szCs w:val="28"/>
        </w:rPr>
        <w:t>的</w:t>
      </w:r>
      <w:r w:rsidRPr="00654DD0">
        <w:rPr>
          <w:rFonts w:ascii="华文仿宋" w:eastAsia="华文仿宋" w:hAnsi="华文仿宋"/>
          <w:sz w:val="28"/>
          <w:szCs w:val="28"/>
        </w:rPr>
        <w:t>导师代表</w:t>
      </w:r>
      <w:r w:rsidRPr="00654DD0">
        <w:rPr>
          <w:rFonts w:ascii="华文仿宋" w:eastAsia="华文仿宋" w:hAnsi="华文仿宋" w:hint="eastAsia"/>
          <w:sz w:val="28"/>
          <w:szCs w:val="28"/>
        </w:rPr>
        <w:t>会</w:t>
      </w:r>
      <w:r w:rsidRPr="00654DD0">
        <w:rPr>
          <w:rFonts w:ascii="华文仿宋" w:eastAsia="华文仿宋" w:hAnsi="华文仿宋"/>
          <w:sz w:val="28"/>
          <w:szCs w:val="28"/>
        </w:rPr>
        <w:t>前思考</w:t>
      </w:r>
      <w:r w:rsidRPr="00654DD0">
        <w:rPr>
          <w:rFonts w:ascii="华文仿宋" w:eastAsia="华文仿宋" w:hAnsi="华文仿宋" w:hint="eastAsia"/>
          <w:sz w:val="28"/>
          <w:szCs w:val="28"/>
        </w:rPr>
        <w:t>，以保证会议的实效性</w:t>
      </w:r>
      <w:r w:rsidRPr="00654DD0">
        <w:rPr>
          <w:rFonts w:ascii="华文仿宋" w:eastAsia="华文仿宋" w:hAnsi="华文仿宋"/>
          <w:sz w:val="28"/>
          <w:szCs w:val="28"/>
        </w:rPr>
        <w:t>和</w:t>
      </w:r>
      <w:r w:rsidRPr="00654DD0">
        <w:rPr>
          <w:rFonts w:ascii="华文仿宋" w:eastAsia="华文仿宋" w:hAnsi="华文仿宋" w:hint="eastAsia"/>
          <w:sz w:val="28"/>
          <w:szCs w:val="28"/>
        </w:rPr>
        <w:t>高</w:t>
      </w:r>
      <w:r w:rsidRPr="00654DD0">
        <w:rPr>
          <w:rFonts w:ascii="华文仿宋" w:eastAsia="华文仿宋" w:hAnsi="华文仿宋"/>
          <w:sz w:val="28"/>
          <w:szCs w:val="28"/>
        </w:rPr>
        <w:t>质量</w:t>
      </w:r>
      <w:r w:rsidRPr="00654DD0">
        <w:rPr>
          <w:rFonts w:ascii="华文仿宋" w:eastAsia="华文仿宋" w:hAnsi="华文仿宋" w:hint="eastAsia"/>
          <w:sz w:val="28"/>
          <w:szCs w:val="28"/>
        </w:rPr>
        <w:t>。</w:t>
      </w:r>
    </w:p>
    <w:p w:rsidR="00F31AE7" w:rsidRPr="00654DD0" w:rsidRDefault="00F31AE7" w:rsidP="00F31AE7">
      <w:pPr>
        <w:ind w:firstLine="570"/>
        <w:rPr>
          <w:rFonts w:ascii="华文仿宋" w:eastAsia="华文仿宋" w:hAnsi="华文仿宋"/>
          <w:sz w:val="28"/>
          <w:szCs w:val="28"/>
        </w:rPr>
      </w:pPr>
    </w:p>
    <w:p w:rsidR="00F31AE7" w:rsidRPr="00654DD0" w:rsidRDefault="00F31AE7" w:rsidP="00F31AE7">
      <w:pPr>
        <w:rPr>
          <w:rFonts w:ascii="华文仿宋" w:eastAsia="华文仿宋" w:hAnsi="华文仿宋"/>
          <w:sz w:val="28"/>
          <w:szCs w:val="28"/>
        </w:rPr>
      </w:pPr>
      <w:r w:rsidRPr="00654DD0">
        <w:rPr>
          <w:rFonts w:ascii="华文仿宋" w:eastAsia="华文仿宋" w:hAnsi="华文仿宋" w:hint="eastAsia"/>
          <w:sz w:val="28"/>
          <w:szCs w:val="28"/>
        </w:rPr>
        <w:t>附件</w:t>
      </w:r>
      <w:r w:rsidRPr="00654DD0">
        <w:rPr>
          <w:rFonts w:ascii="华文仿宋" w:eastAsia="华文仿宋" w:hAnsi="华文仿宋"/>
          <w:sz w:val="28"/>
          <w:szCs w:val="28"/>
        </w:rPr>
        <w:t>：</w:t>
      </w:r>
      <w:r w:rsidRPr="00654DD0">
        <w:rPr>
          <w:rFonts w:ascii="华文仿宋" w:eastAsia="华文仿宋" w:hAnsi="华文仿宋"/>
          <w:sz w:val="28"/>
          <w:szCs w:val="28"/>
        </w:rPr>
        <w:t xml:space="preserve"> </w:t>
      </w:r>
    </w:p>
    <w:p w:rsidR="00F31AE7" w:rsidRPr="00654DD0" w:rsidRDefault="00F31AE7" w:rsidP="00F31AE7">
      <w:pPr>
        <w:rPr>
          <w:rFonts w:ascii="华文仿宋" w:eastAsia="华文仿宋" w:hAnsi="华文仿宋"/>
          <w:sz w:val="28"/>
          <w:szCs w:val="28"/>
        </w:rPr>
      </w:pPr>
      <w:r w:rsidRPr="00654DD0">
        <w:rPr>
          <w:rFonts w:ascii="华文仿宋" w:eastAsia="华文仿宋" w:hAnsi="华文仿宋"/>
          <w:sz w:val="28"/>
          <w:szCs w:val="28"/>
        </w:rPr>
        <w:t>1</w:t>
      </w:r>
      <w:r w:rsidRPr="00654DD0">
        <w:rPr>
          <w:rFonts w:ascii="华文仿宋" w:eastAsia="华文仿宋" w:hAnsi="华文仿宋" w:hint="eastAsia"/>
          <w:sz w:val="28"/>
          <w:szCs w:val="28"/>
        </w:rPr>
        <w:t>、</w:t>
      </w:r>
      <w:r w:rsidRPr="00654DD0">
        <w:rPr>
          <w:rFonts w:ascii="华文仿宋" w:eastAsia="华文仿宋" w:hAnsi="华文仿宋" w:hint="eastAsia"/>
          <w:sz w:val="28"/>
          <w:szCs w:val="28"/>
        </w:rPr>
        <w:t>全国教育硕士研究生培养院校指导教师研修会交流材料汇编</w:t>
      </w:r>
    </w:p>
    <w:p w:rsidR="00F31AE7" w:rsidRPr="00654DD0" w:rsidRDefault="00F31AE7" w:rsidP="00F31AE7">
      <w:pPr>
        <w:rPr>
          <w:rFonts w:ascii="华文仿宋" w:eastAsia="华文仿宋" w:hAnsi="华文仿宋" w:hint="eastAsia"/>
          <w:sz w:val="28"/>
          <w:szCs w:val="28"/>
        </w:rPr>
      </w:pPr>
      <w:r w:rsidRPr="00654DD0">
        <w:rPr>
          <w:rFonts w:ascii="华文仿宋" w:eastAsia="华文仿宋" w:hAnsi="华文仿宋"/>
          <w:sz w:val="28"/>
          <w:szCs w:val="28"/>
        </w:rPr>
        <w:t>2</w:t>
      </w:r>
      <w:r w:rsidRPr="00654DD0">
        <w:rPr>
          <w:rFonts w:ascii="华文仿宋" w:eastAsia="华文仿宋" w:hAnsi="华文仿宋" w:hint="eastAsia"/>
          <w:sz w:val="28"/>
          <w:szCs w:val="28"/>
        </w:rPr>
        <w:t>、</w:t>
      </w:r>
      <w:r w:rsidRPr="00654DD0">
        <w:rPr>
          <w:rFonts w:ascii="华文仿宋" w:eastAsia="华文仿宋" w:hAnsi="华文仿宋" w:hint="eastAsia"/>
          <w:sz w:val="28"/>
          <w:szCs w:val="28"/>
        </w:rPr>
        <w:t>院校教育</w:t>
      </w:r>
      <w:bookmarkStart w:id="0" w:name="_GoBack"/>
      <w:bookmarkEnd w:id="0"/>
      <w:r w:rsidRPr="00654DD0">
        <w:rPr>
          <w:rFonts w:ascii="华文仿宋" w:eastAsia="华文仿宋" w:hAnsi="华文仿宋" w:hint="eastAsia"/>
          <w:sz w:val="28"/>
          <w:szCs w:val="28"/>
        </w:rPr>
        <w:t>硕士研究生论文写作指导工作经验总结概括</w:t>
      </w:r>
    </w:p>
    <w:p w:rsidR="00F31AE7" w:rsidRDefault="00F31AE7" w:rsidP="00F31AE7">
      <w:pPr>
        <w:ind w:firstLine="570"/>
        <w:rPr>
          <w:sz w:val="28"/>
          <w:szCs w:val="28"/>
        </w:rPr>
      </w:pPr>
    </w:p>
    <w:p w:rsidR="00654DD0" w:rsidRDefault="00654DD0" w:rsidP="00F31AE7">
      <w:pPr>
        <w:ind w:firstLine="570"/>
        <w:rPr>
          <w:sz w:val="28"/>
          <w:szCs w:val="28"/>
        </w:rPr>
      </w:pPr>
    </w:p>
    <w:p w:rsidR="00654DD0" w:rsidRPr="006454BD" w:rsidRDefault="00654DD0" w:rsidP="00F31AE7">
      <w:pPr>
        <w:ind w:firstLine="570"/>
        <w:rPr>
          <w:rFonts w:hint="eastAsia"/>
          <w:sz w:val="28"/>
          <w:szCs w:val="28"/>
        </w:rPr>
      </w:pPr>
    </w:p>
    <w:p w:rsidR="00F31AE7" w:rsidRDefault="00F31AE7" w:rsidP="00F31AE7">
      <w:pPr>
        <w:ind w:firstLineChars="850" w:firstLine="2380"/>
        <w:rPr>
          <w:sz w:val="28"/>
          <w:szCs w:val="28"/>
        </w:rPr>
      </w:pPr>
      <w:r>
        <w:rPr>
          <w:rFonts w:hint="eastAsia"/>
          <w:sz w:val="28"/>
          <w:szCs w:val="28"/>
        </w:rPr>
        <w:t>全国教育</w:t>
      </w:r>
      <w:r>
        <w:rPr>
          <w:sz w:val="28"/>
          <w:szCs w:val="28"/>
        </w:rPr>
        <w:t>专业学位研究生教育指导委员会秘书处</w:t>
      </w:r>
    </w:p>
    <w:p w:rsidR="00F31AE7" w:rsidRPr="006454BD" w:rsidRDefault="00F31AE7" w:rsidP="00F31AE7">
      <w:pPr>
        <w:ind w:firstLineChars="1600" w:firstLine="4480"/>
        <w:rPr>
          <w:sz w:val="28"/>
          <w:szCs w:val="28"/>
        </w:rPr>
      </w:pPr>
      <w:r>
        <w:rPr>
          <w:sz w:val="28"/>
          <w:szCs w:val="28"/>
        </w:rPr>
        <w:t>202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日</w:t>
      </w:r>
    </w:p>
    <w:p w:rsidR="00F31AE7" w:rsidRDefault="00F31AE7" w:rsidP="00F31AE7"/>
    <w:p w:rsidR="00F31AE7" w:rsidRDefault="00F31AE7" w:rsidP="00F31AE7"/>
    <w:p w:rsidR="00F31AE7" w:rsidRDefault="00F31AE7" w:rsidP="00F31AE7"/>
    <w:sectPr w:rsidR="00F31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E7"/>
    <w:rsid w:val="00654DD0"/>
    <w:rsid w:val="007C0782"/>
    <w:rsid w:val="00F3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F3A84"/>
  <w15:chartTrackingRefBased/>
  <w15:docId w15:val="{9B16A183-1FBB-4692-BD85-35884D67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A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2022-04-10T09:05:00Z</dcterms:created>
  <dcterms:modified xsi:type="dcterms:W3CDTF">2022-04-10T09:17:00Z</dcterms:modified>
</cp:coreProperties>
</file>